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6D5" w:rsidRPr="000A36D2" w:rsidRDefault="00BF13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36D2">
        <w:rPr>
          <w:rFonts w:ascii="Times New Roman" w:hAnsi="Times New Roman" w:cs="Times New Roman"/>
          <w:sz w:val="28"/>
          <w:szCs w:val="28"/>
        </w:rPr>
        <w:t>Медеаобеспечение</w:t>
      </w:r>
      <w:proofErr w:type="spellEnd"/>
      <w:r w:rsidRPr="000A36D2">
        <w:rPr>
          <w:rFonts w:ascii="Times New Roman" w:hAnsi="Times New Roman" w:cs="Times New Roman"/>
          <w:sz w:val="28"/>
          <w:szCs w:val="28"/>
        </w:rPr>
        <w:t xml:space="preserve"> соревнований Всероссийской Федерации Самбо</w:t>
      </w:r>
    </w:p>
    <w:p w:rsidR="00BF13B0" w:rsidRDefault="00BF13B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BF13B0" w:rsidTr="00BF13B0">
        <w:tc>
          <w:tcPr>
            <w:tcW w:w="2943" w:type="dxa"/>
          </w:tcPr>
          <w:p w:rsidR="00BF13B0" w:rsidRPr="00BF13B0" w:rsidRDefault="00BF13B0">
            <w:pPr>
              <w:rPr>
                <w:rFonts w:ascii="Times New Roman" w:hAnsi="Times New Roman" w:cs="Times New Roman"/>
                <w:sz w:val="28"/>
              </w:rPr>
            </w:pPr>
            <w:r w:rsidRPr="00BF13B0">
              <w:rPr>
                <w:rFonts w:ascii="Times New Roman" w:hAnsi="Times New Roman" w:cs="Times New Roman"/>
                <w:sz w:val="28"/>
              </w:rPr>
              <w:t>Ранг соревнования</w:t>
            </w:r>
          </w:p>
        </w:tc>
        <w:tc>
          <w:tcPr>
            <w:tcW w:w="6628" w:type="dxa"/>
          </w:tcPr>
          <w:p w:rsidR="00BF13B0" w:rsidRPr="00BF13B0" w:rsidRDefault="00BF13B0">
            <w:pPr>
              <w:rPr>
                <w:rFonts w:ascii="Times New Roman" w:hAnsi="Times New Roman" w:cs="Times New Roman"/>
                <w:sz w:val="28"/>
              </w:rPr>
            </w:pPr>
            <w:r w:rsidRPr="00BF13B0">
              <w:rPr>
                <w:rFonts w:ascii="Times New Roman" w:hAnsi="Times New Roman" w:cs="Times New Roman"/>
                <w:sz w:val="28"/>
              </w:rPr>
              <w:t>Требования</w:t>
            </w:r>
          </w:p>
        </w:tc>
      </w:tr>
      <w:tr w:rsidR="00BF13B0" w:rsidTr="00BF13B0">
        <w:tc>
          <w:tcPr>
            <w:tcW w:w="2943" w:type="dxa"/>
          </w:tcPr>
          <w:p w:rsidR="00BF13B0" w:rsidRPr="00BF13B0" w:rsidRDefault="00BF13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Чемпионат России</w:t>
            </w:r>
          </w:p>
        </w:tc>
        <w:tc>
          <w:tcPr>
            <w:tcW w:w="6628" w:type="dxa"/>
          </w:tcPr>
          <w:p w:rsidR="000A36D2" w:rsidRDefault="000A36D2" w:rsidP="00BF1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афиши или логотипа соревнований силами местной федерации, которая проводит соревнование, данный логотип или афиша должны быть предоставлены в пресс-службу ВФС минимум за неделю до старта соревнований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BF13B0" w:rsidRDefault="00BF13B0" w:rsidP="00BF1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прямой трансляции каждого ковра предварительной части соревнований, отдельная прямая трансляция финальных схваток каждого д</w:t>
            </w:r>
            <w:r w:rsidR="0012282E">
              <w:rPr>
                <w:rFonts w:ascii="Times New Roman" w:hAnsi="Times New Roman" w:cs="Times New Roman"/>
                <w:sz w:val="24"/>
              </w:rPr>
              <w:t>ня с использованием минимум трех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2282E">
              <w:rPr>
                <w:rFonts w:ascii="Times New Roman" w:hAnsi="Times New Roman" w:cs="Times New Roman"/>
                <w:sz w:val="24"/>
              </w:rPr>
              <w:t>точек съемки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12282E">
              <w:rPr>
                <w:rFonts w:ascii="Times New Roman" w:hAnsi="Times New Roman" w:cs="Times New Roman"/>
                <w:sz w:val="24"/>
              </w:rPr>
              <w:t xml:space="preserve">выход каждого самбиста на ковер, </w:t>
            </w:r>
            <w:r>
              <w:rPr>
                <w:rFonts w:ascii="Times New Roman" w:hAnsi="Times New Roman" w:cs="Times New Roman"/>
                <w:sz w:val="24"/>
              </w:rPr>
              <w:t xml:space="preserve">общий и крупный план </w:t>
            </w:r>
            <w:r w:rsidR="0012282E">
              <w:rPr>
                <w:rFonts w:ascii="Times New Roman" w:hAnsi="Times New Roman" w:cs="Times New Roman"/>
                <w:sz w:val="24"/>
              </w:rPr>
              <w:t>схватки</w:t>
            </w:r>
            <w:r>
              <w:rPr>
                <w:rFonts w:ascii="Times New Roman" w:hAnsi="Times New Roman" w:cs="Times New Roman"/>
                <w:sz w:val="24"/>
              </w:rPr>
              <w:t xml:space="preserve">); прямая трансляция должна проходить </w:t>
            </w:r>
            <w:r w:rsidR="00ED24F9">
              <w:rPr>
                <w:rFonts w:ascii="Times New Roman" w:hAnsi="Times New Roman" w:cs="Times New Roman"/>
                <w:sz w:val="24"/>
              </w:rPr>
              <w:t xml:space="preserve">в группе ВКонтакте </w:t>
            </w:r>
            <w:r>
              <w:rPr>
                <w:rFonts w:ascii="Times New Roman" w:hAnsi="Times New Roman" w:cs="Times New Roman"/>
                <w:sz w:val="24"/>
              </w:rPr>
              <w:t>ВФС (ответственный за создание потоков и запуск сигнала – пресс-атташе ВФС)</w:t>
            </w:r>
            <w:r w:rsidR="0012282E">
              <w:rPr>
                <w:rFonts w:ascii="Times New Roman" w:hAnsi="Times New Roman" w:cs="Times New Roman"/>
                <w:sz w:val="24"/>
              </w:rPr>
              <w:t>; прямая трансляция должна проводиться через видеокамеры; обязательно присутствие комментирования финальной части каждого дня соревнований; присутствие в прямой трансляции графики</w:t>
            </w:r>
            <w:r w:rsidR="000A36D2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="0012282E">
              <w:rPr>
                <w:rFonts w:ascii="Times New Roman" w:hAnsi="Times New Roman" w:cs="Times New Roman"/>
                <w:sz w:val="24"/>
              </w:rPr>
              <w:t>: предварительные схватки – плашка фамилий, счета и времени каждой схватки, финальные схватки – плашка фамилий, счета, Федерального округа</w:t>
            </w:r>
            <w:r w:rsidR="00534DB9">
              <w:rPr>
                <w:rFonts w:ascii="Times New Roman" w:hAnsi="Times New Roman" w:cs="Times New Roman"/>
                <w:sz w:val="24"/>
              </w:rPr>
              <w:t xml:space="preserve"> и времени схватки; в прямой трансляции финальных схваток обязательны повторы ярких моментов, а также показ всех повторов схватки после каждой схватки под музыку, которая не нарушает авторские права площадки </w:t>
            </w:r>
            <w:r w:rsidR="00ED24F9">
              <w:rPr>
                <w:rFonts w:ascii="Times New Roman" w:hAnsi="Times New Roman" w:cs="Times New Roman"/>
                <w:sz w:val="24"/>
              </w:rPr>
              <w:t>ВКонтакте</w:t>
            </w:r>
            <w:r w:rsidR="00ED24F9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r w:rsidR="000A36D2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="00534DB9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12282E" w:rsidRPr="00534DB9" w:rsidRDefault="0012282E" w:rsidP="00534D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282E">
              <w:rPr>
                <w:rFonts w:ascii="Times New Roman" w:hAnsi="Times New Roman" w:cs="Times New Roman"/>
                <w:sz w:val="24"/>
                <w:szCs w:val="24"/>
              </w:rPr>
              <w:t>Организация репортажной фото- и видеосъемки (</w:t>
            </w:r>
            <w:r w:rsidRPr="001228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главная задача </w:t>
            </w:r>
            <w:r w:rsidRPr="001228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репортажной</w:t>
            </w:r>
            <w:r w:rsidRPr="001228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228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съемки</w:t>
            </w:r>
            <w:r w:rsidRPr="001228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заключается в том, чтобы передать атмосферу события, запечатлеть его в лицах, эмоциях и позах) силами местной федерации-организатора мероприятия; после окончания соревнований материалы должны быть переданы в пресс-службу ВФС в течение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1-3</w:t>
            </w:r>
            <w:r w:rsidRPr="001228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 для дальнейшей публикации на ресурсах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ВФС</w:t>
            </w:r>
            <w:r w:rsidR="00534D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фото пьедесталов всех весовых категорий должны быть предоставлены в пресс-службу ВФС в день награждения.</w:t>
            </w:r>
          </w:p>
        </w:tc>
      </w:tr>
      <w:tr w:rsidR="00BF13B0" w:rsidTr="00BF13B0">
        <w:tc>
          <w:tcPr>
            <w:tcW w:w="2943" w:type="dxa"/>
          </w:tcPr>
          <w:p w:rsidR="00BF13B0" w:rsidRPr="00BF13B0" w:rsidRDefault="00BF13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Первенства и Кубки России</w:t>
            </w:r>
          </w:p>
        </w:tc>
        <w:tc>
          <w:tcPr>
            <w:tcW w:w="6628" w:type="dxa"/>
          </w:tcPr>
          <w:p w:rsidR="000A36D2" w:rsidRPr="000A36D2" w:rsidRDefault="000A36D2" w:rsidP="000A36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афиши или логотипа соревнований силами местной федерации, которая проводит соревнование, данный логотип или афиша должны быть предоставлены в пресс-службу ВФС минимум за неделю до старта соревнований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34DB9" w:rsidRDefault="00534DB9" w:rsidP="00534D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прямой трансляции каждого ковра предварительной части соревнований, отдельная прямая трансляция финальных схваток каждого дня с использованием минимум двух точек съемки (общий и крупный план схватки); прямая трансляция должна проходить </w:t>
            </w:r>
            <w:r w:rsidR="00ED24F9">
              <w:rPr>
                <w:rFonts w:ascii="Times New Roman" w:hAnsi="Times New Roman" w:cs="Times New Roman"/>
                <w:sz w:val="24"/>
              </w:rPr>
              <w:t xml:space="preserve">в группе ВКонтакте </w:t>
            </w:r>
            <w:r>
              <w:rPr>
                <w:rFonts w:ascii="Times New Roman" w:hAnsi="Times New Roman" w:cs="Times New Roman"/>
                <w:sz w:val="24"/>
              </w:rPr>
              <w:t xml:space="preserve">ВФС (ответственный за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создание потоков и запуск сигнала – пресс-атташе ВФС); прямая трансляция должна проводиться через видеокамеры; обязательно присутствие комментирования финальной части каждого дня соревнований; присутствие в прямой трансляции графики</w:t>
            </w:r>
            <w:r w:rsidR="000A36D2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: предварительные схватки – плашка фамилий, счета и времени каждой схватки, финальные схватки – плашка фамилий, счета, Федерального округа и времени схватки; в прямой трансляции финальных схваток обязательны повторы ярких моментов, а также показ всех повторов схватки после каждой схватки под музыку, которая не нарушает авторские права площадки </w:t>
            </w:r>
            <w:r w:rsidR="00ED24F9">
              <w:rPr>
                <w:rFonts w:ascii="Times New Roman" w:hAnsi="Times New Roman" w:cs="Times New Roman"/>
                <w:sz w:val="24"/>
              </w:rPr>
              <w:t>ВКонтакте</w:t>
            </w:r>
            <w:r w:rsidR="00ED24F9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r w:rsidR="000A36D2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BF13B0" w:rsidRPr="00534DB9" w:rsidRDefault="00534DB9" w:rsidP="00534D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534DB9">
              <w:rPr>
                <w:rFonts w:ascii="Times New Roman" w:hAnsi="Times New Roman" w:cs="Times New Roman"/>
                <w:sz w:val="24"/>
                <w:szCs w:val="24"/>
              </w:rPr>
              <w:t>Организация репортажной фото- и видеосъемки (</w:t>
            </w:r>
            <w:r w:rsidRPr="00534D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главная задача </w:t>
            </w:r>
            <w:r w:rsidRPr="00534DB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репортажной</w:t>
            </w:r>
            <w:r w:rsidRPr="00534D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34DB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съемки</w:t>
            </w:r>
            <w:r w:rsidRPr="00534D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заключается в том, чтобы передать атмосферу события, запечатлеть его в лицах, эмоциях и позах) силами местной федерации-организатора мероприятия; после окончания соревнований материалы должны быть переданы в пресс-службу ВФС в течение 1-3 дней для дальнейшей публикации на ресурсах ВФС; фото пьедесталов всех весовых категорий должны быть предоставлены в пресс-службу ВФС в день награждения.</w:t>
            </w:r>
          </w:p>
        </w:tc>
      </w:tr>
      <w:tr w:rsidR="00BF13B0" w:rsidTr="00BF13B0">
        <w:tc>
          <w:tcPr>
            <w:tcW w:w="2943" w:type="dxa"/>
          </w:tcPr>
          <w:p w:rsidR="00BF13B0" w:rsidRPr="00BF13B0" w:rsidRDefault="00BF13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Первенства Федеральных округов</w:t>
            </w:r>
          </w:p>
        </w:tc>
        <w:tc>
          <w:tcPr>
            <w:tcW w:w="6628" w:type="dxa"/>
          </w:tcPr>
          <w:p w:rsidR="000A36D2" w:rsidRPr="000A36D2" w:rsidRDefault="000A36D2" w:rsidP="000A36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афиши или логотипа соревнований силами местной федерации, которая проводит соревнование, данный логотип или афиша должны быть предоставлены в пресс-службу ВФС минимум за неделю до старта соревнований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34DB9" w:rsidRPr="00534DB9" w:rsidRDefault="00534DB9" w:rsidP="00534DB9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прямой трансляции каждого ковра предварительной части соревнований, отдельная прямая трансляция финальных схваток каждого дня; прямая трансляция может проводиться на сторонние </w:t>
            </w:r>
            <w:r w:rsidR="00ED24F9">
              <w:rPr>
                <w:rFonts w:ascii="Times New Roman" w:hAnsi="Times New Roman" w:cs="Times New Roman"/>
                <w:sz w:val="24"/>
              </w:rPr>
              <w:t>группы в ВКонтакте</w:t>
            </w:r>
            <w:r>
              <w:rPr>
                <w:rFonts w:ascii="Times New Roman" w:hAnsi="Times New Roman" w:cs="Times New Roman"/>
                <w:sz w:val="24"/>
              </w:rPr>
              <w:t xml:space="preserve"> (не </w:t>
            </w:r>
            <w:r w:rsidR="00ED24F9">
              <w:rPr>
                <w:rFonts w:ascii="Times New Roman" w:hAnsi="Times New Roman" w:cs="Times New Roman"/>
                <w:sz w:val="24"/>
              </w:rPr>
              <w:t>группа</w:t>
            </w:r>
            <w:r>
              <w:rPr>
                <w:rFonts w:ascii="Times New Roman" w:hAnsi="Times New Roman" w:cs="Times New Roman"/>
                <w:sz w:val="24"/>
              </w:rPr>
              <w:t xml:space="preserve"> ВФС)</w:t>
            </w:r>
            <w:r w:rsidR="000A36D2">
              <w:rPr>
                <w:rFonts w:ascii="Times New Roman" w:hAnsi="Times New Roman" w:cs="Times New Roman"/>
                <w:sz w:val="24"/>
              </w:rPr>
              <w:t xml:space="preserve">, в таком случае ссылки на прямые трансляции должны быть присланы в пресс-службу ВФС минимум за сутки до старта прямого эфира; по запросу, прямая трансляция может быть проведена </w:t>
            </w:r>
            <w:r w:rsidR="00ED24F9">
              <w:rPr>
                <w:rFonts w:ascii="Times New Roman" w:hAnsi="Times New Roman" w:cs="Times New Roman"/>
                <w:sz w:val="24"/>
              </w:rPr>
              <w:t xml:space="preserve">в группе </w:t>
            </w:r>
            <w:r w:rsidR="00ED24F9">
              <w:rPr>
                <w:rFonts w:ascii="Times New Roman" w:hAnsi="Times New Roman" w:cs="Times New Roman"/>
                <w:sz w:val="24"/>
              </w:rPr>
              <w:t>ВКонтакте</w:t>
            </w:r>
            <w:r w:rsidR="000A36D2" w:rsidRPr="000A36D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A36D2">
              <w:rPr>
                <w:rFonts w:ascii="Times New Roman" w:hAnsi="Times New Roman" w:cs="Times New Roman"/>
                <w:sz w:val="24"/>
              </w:rPr>
              <w:t>ВФС; трансляция может вестись как с видеокамер, так и с мобильных телефонов; в случае ведения прямого эфира с использованием видеокамер необходима графика</w:t>
            </w:r>
            <w:r w:rsidR="000A36D2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="000A36D2">
              <w:rPr>
                <w:rFonts w:ascii="Times New Roman" w:hAnsi="Times New Roman" w:cs="Times New Roman"/>
                <w:sz w:val="24"/>
              </w:rPr>
              <w:t>.</w:t>
            </w:r>
          </w:p>
          <w:p w:rsidR="00BF13B0" w:rsidRPr="00534DB9" w:rsidRDefault="00534DB9" w:rsidP="000A36D2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534DB9">
              <w:rPr>
                <w:rFonts w:ascii="Times New Roman" w:hAnsi="Times New Roman" w:cs="Times New Roman"/>
                <w:sz w:val="24"/>
                <w:szCs w:val="24"/>
              </w:rPr>
              <w:t>Организация репортажной фотосъемки (</w:t>
            </w:r>
            <w:r w:rsidRPr="00534D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главная задача </w:t>
            </w:r>
            <w:r w:rsidRPr="00534DB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репортажной</w:t>
            </w:r>
            <w:r w:rsidRPr="00534D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34DB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съемки</w:t>
            </w:r>
            <w:r w:rsidRPr="00534D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заключается в том, чтобы передать атмосферу события, запечатлеть его в лицах, эмоциях и позах) силами местной федерации-организатора мероприятия; после окончания соревнований материалы должны быть переданы в пресс-службу ВФС в течение 1-3 дней для дальнейшей публикации на ресурсах ВФС; фото пьедесталов всех</w:t>
            </w:r>
            <w:r w:rsidR="000A3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34D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34D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весовых категорий должны быть предоставлены в пресс-службу ВФС в день награждения.</w:t>
            </w:r>
          </w:p>
        </w:tc>
      </w:tr>
      <w:tr w:rsidR="00BF13B0" w:rsidTr="00BF13B0">
        <w:tc>
          <w:tcPr>
            <w:tcW w:w="2943" w:type="dxa"/>
          </w:tcPr>
          <w:p w:rsidR="00BF13B0" w:rsidRPr="00BF13B0" w:rsidRDefault="00BF13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Всероссийские турниры (мастерские и другие)</w:t>
            </w:r>
          </w:p>
        </w:tc>
        <w:tc>
          <w:tcPr>
            <w:tcW w:w="6628" w:type="dxa"/>
          </w:tcPr>
          <w:p w:rsidR="000A36D2" w:rsidRPr="000A36D2" w:rsidRDefault="000A36D2" w:rsidP="000A36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афиши или логотипа соревнований силами местной федерации, которая проводит соревнование, данный логотип или афиша должны быть предоставлены в пресс-службу ВФС минимум за неделю до старта соревнований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0A36D2" w:rsidRPr="00534DB9" w:rsidRDefault="000A36D2" w:rsidP="000A36D2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прямой трансляции каждого ковра предварительной части соревнований и финальных схваток; прямая трансляция может проводиться на сторонние </w:t>
            </w:r>
            <w:r w:rsidR="00ED24F9">
              <w:rPr>
                <w:rFonts w:ascii="Times New Roman" w:hAnsi="Times New Roman" w:cs="Times New Roman"/>
                <w:sz w:val="24"/>
              </w:rPr>
              <w:t xml:space="preserve">группы </w:t>
            </w:r>
            <w:r w:rsidR="00ED24F9">
              <w:rPr>
                <w:rFonts w:ascii="Times New Roman" w:hAnsi="Times New Roman" w:cs="Times New Roman"/>
                <w:sz w:val="24"/>
              </w:rPr>
              <w:t>ВКонтакте</w:t>
            </w:r>
            <w:r>
              <w:rPr>
                <w:rFonts w:ascii="Times New Roman" w:hAnsi="Times New Roman" w:cs="Times New Roman"/>
                <w:sz w:val="24"/>
              </w:rPr>
              <w:t xml:space="preserve"> (не </w:t>
            </w:r>
            <w:r w:rsidR="00ED24F9">
              <w:rPr>
                <w:rFonts w:ascii="Times New Roman" w:hAnsi="Times New Roman" w:cs="Times New Roman"/>
                <w:sz w:val="24"/>
              </w:rPr>
              <w:t>группу</w:t>
            </w:r>
            <w:r>
              <w:rPr>
                <w:rFonts w:ascii="Times New Roman" w:hAnsi="Times New Roman" w:cs="Times New Roman"/>
                <w:sz w:val="24"/>
              </w:rPr>
              <w:t xml:space="preserve"> ВФС), в таком случае ссылки на прямые трансляции должны быть присланы в пресс-службу ВФС минимум за сутки до старта прямого эфира; по запросу, прямая трансляция может быть проведена </w:t>
            </w:r>
            <w:r w:rsidR="00ED24F9">
              <w:rPr>
                <w:rFonts w:ascii="Times New Roman" w:hAnsi="Times New Roman" w:cs="Times New Roman"/>
                <w:sz w:val="24"/>
              </w:rPr>
              <w:t xml:space="preserve">в группе </w:t>
            </w:r>
            <w:r w:rsidR="00ED24F9">
              <w:rPr>
                <w:rFonts w:ascii="Times New Roman" w:hAnsi="Times New Roman" w:cs="Times New Roman"/>
                <w:sz w:val="24"/>
              </w:rPr>
              <w:t>ВКонтакте</w:t>
            </w:r>
            <w:r w:rsidR="00ED24F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ВФС; трансляция может вестись как с видеокамер, так и с мобильных телефонов; в случае ведения прямого эфира с использованием видеокамер необходима графика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BF13B0" w:rsidRPr="000A36D2" w:rsidRDefault="000A36D2" w:rsidP="000A36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0A36D2">
              <w:rPr>
                <w:rFonts w:ascii="Times New Roman" w:hAnsi="Times New Roman" w:cs="Times New Roman"/>
                <w:sz w:val="24"/>
                <w:szCs w:val="24"/>
              </w:rPr>
              <w:t>Организация репортажной фотосъемки (</w:t>
            </w:r>
            <w:r w:rsidRPr="000A3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главная задача </w:t>
            </w:r>
            <w:r w:rsidRPr="000A36D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репортажной</w:t>
            </w:r>
            <w:r w:rsidRPr="000A3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A36D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съемки</w:t>
            </w:r>
            <w:r w:rsidRPr="000A3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заключается в том, чтобы передать атмосферу события, запечатлеть его в лицах, эмоциях и позах) силами местной федерации-организатора мероприятия; после окончания соревнований материалы должны быть переданы в пресс-службу ВФС в течение 1-3 дней для дальнейшей публикации на ресурсах ВФС; фото пьедесталов всех</w:t>
            </w:r>
            <w:r w:rsidRPr="00534D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весовых категорий должны быть предоставлены в пресс-службу ВФС в день награждения.</w:t>
            </w:r>
          </w:p>
        </w:tc>
      </w:tr>
    </w:tbl>
    <w:p w:rsidR="00BF13B0" w:rsidRPr="00534DB9" w:rsidRDefault="00BF13B0">
      <w:pPr>
        <w:rPr>
          <w:rFonts w:ascii="Times New Roman" w:hAnsi="Times New Roman" w:cs="Times New Roman"/>
          <w:sz w:val="20"/>
        </w:rPr>
      </w:pPr>
    </w:p>
    <w:p w:rsidR="000A36D2" w:rsidRPr="000A36D2" w:rsidRDefault="000A36D2" w:rsidP="000A36D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 – размеры афиши или логотипа: </w:t>
      </w:r>
    </w:p>
    <w:p w:rsidR="00534DB9" w:rsidRPr="00534DB9" w:rsidRDefault="000A36D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</w:t>
      </w:r>
      <w:r w:rsidR="00534DB9" w:rsidRPr="00534DB9">
        <w:rPr>
          <w:rFonts w:ascii="Times New Roman" w:hAnsi="Times New Roman" w:cs="Times New Roman"/>
          <w:sz w:val="20"/>
        </w:rPr>
        <w:t xml:space="preserve"> – графику предоставляет пресс-служба ВФС по запросу</w:t>
      </w:r>
    </w:p>
    <w:p w:rsidR="00BF13B0" w:rsidRPr="00534DB9" w:rsidRDefault="000A36D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</w:t>
      </w:r>
      <w:r w:rsidR="00534DB9" w:rsidRPr="00534DB9">
        <w:rPr>
          <w:rFonts w:ascii="Times New Roman" w:hAnsi="Times New Roman" w:cs="Times New Roman"/>
          <w:sz w:val="20"/>
        </w:rPr>
        <w:t xml:space="preserve"> – ссылка на музыку без авторских прав</w:t>
      </w:r>
    </w:p>
    <w:p w:rsidR="00BF13B0" w:rsidRDefault="00BF13B0"/>
    <w:p w:rsidR="000A36D2" w:rsidRDefault="000A36D2"/>
    <w:p w:rsidR="000A36D2" w:rsidRDefault="000A36D2"/>
    <w:p w:rsidR="000A36D2" w:rsidRDefault="000A36D2"/>
    <w:p w:rsidR="000A36D2" w:rsidRDefault="000A36D2"/>
    <w:p w:rsidR="000A36D2" w:rsidRDefault="000A36D2"/>
    <w:p w:rsidR="000A36D2" w:rsidRDefault="000A36D2"/>
    <w:p w:rsidR="00BF13B0" w:rsidRDefault="00BF13B0"/>
    <w:p w:rsidR="00BF13B0" w:rsidRPr="00D76BC2" w:rsidRDefault="00BF13B0">
      <w:pPr>
        <w:rPr>
          <w:rFonts w:ascii="Times New Roman" w:hAnsi="Times New Roman" w:cs="Times New Roman"/>
          <w:sz w:val="28"/>
        </w:rPr>
      </w:pPr>
      <w:r w:rsidRPr="00D76BC2">
        <w:rPr>
          <w:rFonts w:ascii="Times New Roman" w:hAnsi="Times New Roman" w:cs="Times New Roman"/>
          <w:sz w:val="28"/>
        </w:rPr>
        <w:lastRenderedPageBreak/>
        <w:t xml:space="preserve">Регламент размещения партнеров </w:t>
      </w:r>
      <w:r w:rsidR="00D76BC2" w:rsidRPr="00D76BC2">
        <w:rPr>
          <w:rFonts w:ascii="Times New Roman" w:hAnsi="Times New Roman" w:cs="Times New Roman"/>
          <w:sz w:val="28"/>
        </w:rPr>
        <w:t>Всероссийской Федерации Самбо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76BC2" w:rsidTr="00D76BC2">
        <w:tc>
          <w:tcPr>
            <w:tcW w:w="2943" w:type="dxa"/>
          </w:tcPr>
          <w:p w:rsidR="00D76BC2" w:rsidRPr="00D76BC2" w:rsidRDefault="00D76BC2">
            <w:pPr>
              <w:rPr>
                <w:rFonts w:ascii="Times New Roman" w:hAnsi="Times New Roman" w:cs="Times New Roman"/>
                <w:sz w:val="28"/>
              </w:rPr>
            </w:pPr>
            <w:r w:rsidRPr="00D76BC2">
              <w:rPr>
                <w:rFonts w:ascii="Times New Roman" w:hAnsi="Times New Roman" w:cs="Times New Roman"/>
                <w:sz w:val="28"/>
              </w:rPr>
              <w:t>Ранг соревнования</w:t>
            </w:r>
          </w:p>
        </w:tc>
        <w:tc>
          <w:tcPr>
            <w:tcW w:w="6628" w:type="dxa"/>
          </w:tcPr>
          <w:p w:rsidR="00D76BC2" w:rsidRPr="00D76BC2" w:rsidRDefault="00D76BC2">
            <w:pPr>
              <w:rPr>
                <w:rFonts w:ascii="Times New Roman" w:hAnsi="Times New Roman" w:cs="Times New Roman"/>
                <w:sz w:val="28"/>
              </w:rPr>
            </w:pPr>
            <w:r w:rsidRPr="00D76BC2">
              <w:rPr>
                <w:rFonts w:ascii="Times New Roman" w:hAnsi="Times New Roman" w:cs="Times New Roman"/>
                <w:sz w:val="28"/>
              </w:rPr>
              <w:t>Требования</w:t>
            </w:r>
          </w:p>
        </w:tc>
      </w:tr>
      <w:tr w:rsidR="00D76BC2" w:rsidTr="00D76BC2">
        <w:tc>
          <w:tcPr>
            <w:tcW w:w="2943" w:type="dxa"/>
          </w:tcPr>
          <w:p w:rsidR="00D76BC2" w:rsidRDefault="00D76B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Чемпионат России</w:t>
            </w:r>
          </w:p>
        </w:tc>
        <w:tc>
          <w:tcPr>
            <w:tcW w:w="6628" w:type="dxa"/>
          </w:tcPr>
          <w:p w:rsidR="00D76BC2" w:rsidRPr="00850968" w:rsidRDefault="00850968" w:rsidP="008509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Логотипы партнеров ВФС должны быть размещены на всей печатной продукции соревнования (баннеры, рол-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аппы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афиши, аккредитации и на прочей печатной продукции); если организаторами мероприятия предусматриваются диджитал экраны, то присутствие официальных партнёров на них также обязательно; список и логотипы партнеров предоставляет пресс-служба ВФС; по итогам соревнования необходимо предоставить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фототчёт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пресс-службу ВФС использования логотипов партнеров не позже чем через 5 дней после окончания соревнования</w:t>
            </w:r>
          </w:p>
        </w:tc>
      </w:tr>
      <w:tr w:rsidR="00D76BC2" w:rsidTr="00D76BC2">
        <w:tc>
          <w:tcPr>
            <w:tcW w:w="2943" w:type="dxa"/>
          </w:tcPr>
          <w:p w:rsidR="00D76BC2" w:rsidRDefault="00D76B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Первенства и Кубки России</w:t>
            </w:r>
          </w:p>
        </w:tc>
        <w:tc>
          <w:tcPr>
            <w:tcW w:w="6628" w:type="dxa"/>
          </w:tcPr>
          <w:p w:rsidR="00D76BC2" w:rsidRPr="00850968" w:rsidRDefault="00850968" w:rsidP="008509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850968">
              <w:rPr>
                <w:rFonts w:ascii="Times New Roman" w:hAnsi="Times New Roman" w:cs="Times New Roman"/>
                <w:sz w:val="24"/>
              </w:rPr>
              <w:t>Логотипы партнеров ВФС должны быть размещены на всей печатной продукции соревнования (баннеры, рол-</w:t>
            </w:r>
            <w:proofErr w:type="spellStart"/>
            <w:r w:rsidRPr="00850968">
              <w:rPr>
                <w:rFonts w:ascii="Times New Roman" w:hAnsi="Times New Roman" w:cs="Times New Roman"/>
                <w:sz w:val="24"/>
              </w:rPr>
              <w:t>аппы</w:t>
            </w:r>
            <w:proofErr w:type="spellEnd"/>
            <w:r w:rsidRPr="00850968">
              <w:rPr>
                <w:rFonts w:ascii="Times New Roman" w:hAnsi="Times New Roman" w:cs="Times New Roman"/>
                <w:sz w:val="24"/>
              </w:rPr>
              <w:t xml:space="preserve">, афиши, </w:t>
            </w:r>
            <w:proofErr w:type="spellStart"/>
            <w:r w:rsidRPr="00850968">
              <w:rPr>
                <w:rFonts w:ascii="Times New Roman" w:hAnsi="Times New Roman" w:cs="Times New Roman"/>
                <w:sz w:val="24"/>
              </w:rPr>
              <w:t>аккредетации</w:t>
            </w:r>
            <w:proofErr w:type="spellEnd"/>
            <w:r w:rsidRPr="00850968">
              <w:rPr>
                <w:rFonts w:ascii="Times New Roman" w:hAnsi="Times New Roman" w:cs="Times New Roman"/>
                <w:sz w:val="24"/>
              </w:rPr>
              <w:t xml:space="preserve"> и на прочей печатной продукции); если организаторами мероприятия предусматриваются диджитал экраны, то присутствие официальных партнёров на них также обязательно; список и логотипы партнеров предоставляет пресс-служба ВФС; по итогам соревнования необходимо предоставить </w:t>
            </w:r>
            <w:proofErr w:type="spellStart"/>
            <w:r w:rsidRPr="00850968">
              <w:rPr>
                <w:rFonts w:ascii="Times New Roman" w:hAnsi="Times New Roman" w:cs="Times New Roman"/>
                <w:sz w:val="24"/>
              </w:rPr>
              <w:t>фототчёт</w:t>
            </w:r>
            <w:proofErr w:type="spellEnd"/>
            <w:r w:rsidRPr="00850968">
              <w:rPr>
                <w:rFonts w:ascii="Times New Roman" w:hAnsi="Times New Roman" w:cs="Times New Roman"/>
                <w:sz w:val="24"/>
              </w:rPr>
              <w:t xml:space="preserve"> в пресс-службу ВФС использования логотипов партнеров не позже чем через 5 дней после окончания соревнования</w:t>
            </w:r>
          </w:p>
        </w:tc>
      </w:tr>
      <w:tr w:rsidR="00D76BC2" w:rsidTr="00D76BC2">
        <w:tc>
          <w:tcPr>
            <w:tcW w:w="2943" w:type="dxa"/>
          </w:tcPr>
          <w:p w:rsidR="00D76BC2" w:rsidRDefault="00D76B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Первенства Федеральных округов</w:t>
            </w:r>
          </w:p>
        </w:tc>
        <w:tc>
          <w:tcPr>
            <w:tcW w:w="6628" w:type="dxa"/>
          </w:tcPr>
          <w:p w:rsidR="00D76BC2" w:rsidRPr="00850968" w:rsidRDefault="00850968" w:rsidP="008509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850968">
              <w:rPr>
                <w:rFonts w:ascii="Times New Roman" w:hAnsi="Times New Roman" w:cs="Times New Roman"/>
                <w:sz w:val="24"/>
              </w:rPr>
              <w:t>Логотипы партнеров ВФС должны быть размещены на всей печатной продукции соревнования (баннеры, рол-</w:t>
            </w:r>
            <w:proofErr w:type="spellStart"/>
            <w:r w:rsidRPr="00850968">
              <w:rPr>
                <w:rFonts w:ascii="Times New Roman" w:hAnsi="Times New Roman" w:cs="Times New Roman"/>
                <w:sz w:val="24"/>
              </w:rPr>
              <w:t>аппы</w:t>
            </w:r>
            <w:proofErr w:type="spellEnd"/>
            <w:r w:rsidRPr="00850968">
              <w:rPr>
                <w:rFonts w:ascii="Times New Roman" w:hAnsi="Times New Roman" w:cs="Times New Roman"/>
                <w:sz w:val="24"/>
              </w:rPr>
              <w:t xml:space="preserve">, афиши, аккредитации и на прочей печатной продукции); если организаторами мероприятия предусматриваются диджитал экраны, то присутствие официальных партнёров на них также обязательно; список и логотипы партнеров предоставляет пресс-служба ВФС; по итогам соревнования необходимо предоставить </w:t>
            </w:r>
            <w:proofErr w:type="spellStart"/>
            <w:r w:rsidRPr="00850968">
              <w:rPr>
                <w:rFonts w:ascii="Times New Roman" w:hAnsi="Times New Roman" w:cs="Times New Roman"/>
                <w:sz w:val="24"/>
              </w:rPr>
              <w:t>фототчёт</w:t>
            </w:r>
            <w:proofErr w:type="spellEnd"/>
            <w:r w:rsidRPr="00850968">
              <w:rPr>
                <w:rFonts w:ascii="Times New Roman" w:hAnsi="Times New Roman" w:cs="Times New Roman"/>
                <w:sz w:val="24"/>
              </w:rPr>
              <w:t xml:space="preserve"> в пресс-службу ВФС использования логотипов партнеров не позже чем через 5 дней после окончания соревнования</w:t>
            </w:r>
          </w:p>
        </w:tc>
      </w:tr>
      <w:tr w:rsidR="00D76BC2" w:rsidTr="00D76BC2">
        <w:tc>
          <w:tcPr>
            <w:tcW w:w="2943" w:type="dxa"/>
          </w:tcPr>
          <w:p w:rsidR="00D76BC2" w:rsidRDefault="00D76B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Всероссийские турниры (мастерские и другие)</w:t>
            </w:r>
          </w:p>
        </w:tc>
        <w:tc>
          <w:tcPr>
            <w:tcW w:w="6628" w:type="dxa"/>
          </w:tcPr>
          <w:p w:rsidR="00D76BC2" w:rsidRPr="00850968" w:rsidRDefault="00850968" w:rsidP="008509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850968">
              <w:rPr>
                <w:rFonts w:ascii="Times New Roman" w:hAnsi="Times New Roman" w:cs="Times New Roman"/>
                <w:sz w:val="24"/>
              </w:rPr>
              <w:t>Логотипы партнеров ВФС должны быть размещены на всей печатной продукции соревнования (баннеры, рол-</w:t>
            </w:r>
            <w:proofErr w:type="spellStart"/>
            <w:r w:rsidRPr="00850968">
              <w:rPr>
                <w:rFonts w:ascii="Times New Roman" w:hAnsi="Times New Roman" w:cs="Times New Roman"/>
                <w:sz w:val="24"/>
              </w:rPr>
              <w:t>аппы</w:t>
            </w:r>
            <w:proofErr w:type="spellEnd"/>
            <w:r w:rsidRPr="00850968">
              <w:rPr>
                <w:rFonts w:ascii="Times New Roman" w:hAnsi="Times New Roman" w:cs="Times New Roman"/>
                <w:sz w:val="24"/>
              </w:rPr>
              <w:t xml:space="preserve">, афиши, аккредитации и на прочей печатной продукции); если организаторами мероприятия предусматриваются диджитал экраны, то присутствие официальных партнёров на них также обязательно; список и логотипы партнеров предоставляет пресс-служба ВФС; по итогам соревнования необходимо предоставить </w:t>
            </w:r>
            <w:proofErr w:type="spellStart"/>
            <w:r w:rsidRPr="00850968">
              <w:rPr>
                <w:rFonts w:ascii="Times New Roman" w:hAnsi="Times New Roman" w:cs="Times New Roman"/>
                <w:sz w:val="24"/>
              </w:rPr>
              <w:t>фототчёт</w:t>
            </w:r>
            <w:proofErr w:type="spellEnd"/>
            <w:r w:rsidRPr="00850968">
              <w:rPr>
                <w:rFonts w:ascii="Times New Roman" w:hAnsi="Times New Roman" w:cs="Times New Roman"/>
                <w:sz w:val="24"/>
              </w:rPr>
              <w:t xml:space="preserve"> в пресс-службу ВФС использования логотипов партнеров не позже чем через 5 дней после окончания соревнования</w:t>
            </w:r>
          </w:p>
        </w:tc>
      </w:tr>
    </w:tbl>
    <w:p w:rsidR="00D76BC2" w:rsidRPr="000A36D2" w:rsidRDefault="00D76BC2">
      <w:pPr>
        <w:rPr>
          <w:rFonts w:ascii="Times New Roman" w:hAnsi="Times New Roman" w:cs="Times New Roman"/>
          <w:sz w:val="24"/>
        </w:rPr>
      </w:pPr>
    </w:p>
    <w:p w:rsidR="00BF13B0" w:rsidRPr="000A36D2" w:rsidRDefault="00BF13B0">
      <w:pPr>
        <w:rPr>
          <w:rFonts w:ascii="Times New Roman" w:hAnsi="Times New Roman" w:cs="Times New Roman"/>
          <w:sz w:val="24"/>
        </w:rPr>
      </w:pPr>
    </w:p>
    <w:p w:rsidR="00850968" w:rsidRDefault="00850968">
      <w:pPr>
        <w:rPr>
          <w:rFonts w:ascii="Times New Roman" w:hAnsi="Times New Roman" w:cs="Times New Roman"/>
          <w:sz w:val="24"/>
        </w:rPr>
      </w:pPr>
    </w:p>
    <w:p w:rsidR="00BF13B0" w:rsidRDefault="00D76BC2">
      <w:pPr>
        <w:rPr>
          <w:rFonts w:ascii="Times New Roman" w:hAnsi="Times New Roman" w:cs="Times New Roman"/>
          <w:sz w:val="28"/>
        </w:rPr>
      </w:pPr>
      <w:r w:rsidRPr="00850968">
        <w:rPr>
          <w:rFonts w:ascii="Times New Roman" w:hAnsi="Times New Roman" w:cs="Times New Roman"/>
          <w:sz w:val="28"/>
        </w:rPr>
        <w:lastRenderedPageBreak/>
        <w:t>Оборудование</w:t>
      </w:r>
      <w:r w:rsidR="00BF13B0" w:rsidRPr="00850968">
        <w:rPr>
          <w:rFonts w:ascii="Times New Roman" w:hAnsi="Times New Roman" w:cs="Times New Roman"/>
          <w:sz w:val="28"/>
        </w:rPr>
        <w:t xml:space="preserve"> </w:t>
      </w:r>
      <w:r w:rsidRPr="00850968">
        <w:rPr>
          <w:rFonts w:ascii="Times New Roman" w:hAnsi="Times New Roman" w:cs="Times New Roman"/>
          <w:sz w:val="28"/>
        </w:rPr>
        <w:t xml:space="preserve">медиазоны </w:t>
      </w:r>
      <w:r w:rsidR="00850968" w:rsidRPr="00850968">
        <w:rPr>
          <w:rFonts w:ascii="Times New Roman" w:hAnsi="Times New Roman" w:cs="Times New Roman"/>
          <w:sz w:val="28"/>
        </w:rPr>
        <w:t xml:space="preserve">для </w:t>
      </w:r>
      <w:r w:rsidR="00850968">
        <w:rPr>
          <w:rFonts w:ascii="Times New Roman" w:hAnsi="Times New Roman" w:cs="Times New Roman"/>
          <w:sz w:val="28"/>
        </w:rPr>
        <w:t>соревнований Всероссийской Федерации Самбо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50968" w:rsidTr="00850968">
        <w:tc>
          <w:tcPr>
            <w:tcW w:w="2943" w:type="dxa"/>
          </w:tcPr>
          <w:p w:rsidR="00850968" w:rsidRPr="00850968" w:rsidRDefault="00850968">
            <w:pPr>
              <w:rPr>
                <w:rFonts w:ascii="Times New Roman" w:hAnsi="Times New Roman" w:cs="Times New Roman"/>
                <w:sz w:val="24"/>
              </w:rPr>
            </w:pPr>
            <w:r w:rsidRPr="00D76BC2">
              <w:rPr>
                <w:rFonts w:ascii="Times New Roman" w:hAnsi="Times New Roman" w:cs="Times New Roman"/>
                <w:sz w:val="28"/>
              </w:rPr>
              <w:t>Ранг соревнования</w:t>
            </w:r>
          </w:p>
        </w:tc>
        <w:tc>
          <w:tcPr>
            <w:tcW w:w="6628" w:type="dxa"/>
          </w:tcPr>
          <w:p w:rsidR="00850968" w:rsidRPr="00850968" w:rsidRDefault="00850968">
            <w:pPr>
              <w:rPr>
                <w:rFonts w:ascii="Times New Roman" w:hAnsi="Times New Roman" w:cs="Times New Roman"/>
                <w:sz w:val="24"/>
              </w:rPr>
            </w:pPr>
            <w:r w:rsidRPr="00D76BC2">
              <w:rPr>
                <w:rFonts w:ascii="Times New Roman" w:hAnsi="Times New Roman" w:cs="Times New Roman"/>
                <w:sz w:val="28"/>
              </w:rPr>
              <w:t>Требования</w:t>
            </w:r>
          </w:p>
        </w:tc>
      </w:tr>
      <w:tr w:rsidR="00850968" w:rsidTr="00850968">
        <w:tc>
          <w:tcPr>
            <w:tcW w:w="2943" w:type="dxa"/>
          </w:tcPr>
          <w:p w:rsidR="00850968" w:rsidRPr="00850968" w:rsidRDefault="00850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Чемпионат России</w:t>
            </w:r>
          </w:p>
        </w:tc>
        <w:tc>
          <w:tcPr>
            <w:tcW w:w="6628" w:type="dxa"/>
          </w:tcPr>
          <w:p w:rsidR="00CC7EE2" w:rsidRDefault="00CC7EE2" w:rsidP="00CC7E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Организатор должен предоставить аккредитации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(СМИ или Пресса) и зонировать всю территории арены (напр. убедиться в том, что в зону СМИ нет доступа Тренерам);</w:t>
            </w:r>
          </w:p>
          <w:p w:rsidR="00850968" w:rsidRDefault="00850968" w:rsidP="00CC7E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арене, где проходит мероприятие, должен присутствовать пресс-центр (пресс-центр – помещение для представителей пресс-службы и СМИ со свободным выходом в интернет, возможностью быстрого</w:t>
            </w:r>
            <w:r w:rsidR="00CC7EE2">
              <w:rPr>
                <w:rFonts w:ascii="Times New Roman" w:hAnsi="Times New Roman" w:cs="Times New Roman"/>
                <w:sz w:val="24"/>
              </w:rPr>
              <w:t xml:space="preserve"> и свободного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C7EE2">
              <w:rPr>
                <w:rFonts w:ascii="Times New Roman" w:hAnsi="Times New Roman" w:cs="Times New Roman"/>
                <w:sz w:val="24"/>
              </w:rPr>
              <w:t>прохода</w:t>
            </w:r>
            <w:r>
              <w:rPr>
                <w:rFonts w:ascii="Times New Roman" w:hAnsi="Times New Roman" w:cs="Times New Roman"/>
                <w:sz w:val="24"/>
              </w:rPr>
              <w:t xml:space="preserve"> на </w:t>
            </w:r>
            <w:r w:rsidR="00ED24F9">
              <w:rPr>
                <w:rFonts w:ascii="Times New Roman" w:hAnsi="Times New Roman" w:cs="Times New Roman"/>
                <w:sz w:val="24"/>
              </w:rPr>
              <w:t>арену,</w:t>
            </w:r>
            <w:r w:rsidR="00CC7EE2">
              <w:rPr>
                <w:rFonts w:ascii="Times New Roman" w:hAnsi="Times New Roman" w:cs="Times New Roman"/>
                <w:sz w:val="24"/>
              </w:rPr>
              <w:t xml:space="preserve"> а также с возможностью </w:t>
            </w:r>
            <w:proofErr w:type="spellStart"/>
            <w:r w:rsidR="00CC7EE2">
              <w:rPr>
                <w:rFonts w:ascii="Times New Roman" w:hAnsi="Times New Roman" w:cs="Times New Roman"/>
                <w:sz w:val="24"/>
              </w:rPr>
              <w:t>кофебрейка</w:t>
            </w:r>
            <w:proofErr w:type="spellEnd"/>
            <w:r w:rsidR="00CC7EE2">
              <w:rPr>
                <w:rFonts w:ascii="Times New Roman" w:hAnsi="Times New Roman" w:cs="Times New Roman"/>
                <w:sz w:val="24"/>
              </w:rPr>
              <w:t>), это пом</w:t>
            </w:r>
            <w:r w:rsidR="00867B0B">
              <w:rPr>
                <w:rFonts w:ascii="Times New Roman" w:hAnsi="Times New Roman" w:cs="Times New Roman"/>
                <w:sz w:val="24"/>
              </w:rPr>
              <w:t xml:space="preserve">ещение исключительно для </w:t>
            </w:r>
            <w:proofErr w:type="spellStart"/>
            <w:r w:rsidR="00867B0B">
              <w:rPr>
                <w:rFonts w:ascii="Times New Roman" w:hAnsi="Times New Roman" w:cs="Times New Roman"/>
                <w:sz w:val="24"/>
              </w:rPr>
              <w:t>аккреди</w:t>
            </w:r>
            <w:r w:rsidR="00CC7EE2">
              <w:rPr>
                <w:rFonts w:ascii="Times New Roman" w:hAnsi="Times New Roman" w:cs="Times New Roman"/>
                <w:sz w:val="24"/>
              </w:rPr>
              <w:t>тованых</w:t>
            </w:r>
            <w:proofErr w:type="spellEnd"/>
            <w:r w:rsidR="00CC7EE2">
              <w:rPr>
                <w:rFonts w:ascii="Times New Roman" w:hAnsi="Times New Roman" w:cs="Times New Roman"/>
                <w:sz w:val="24"/>
              </w:rPr>
              <w:t xml:space="preserve"> СМИ или Прессы</w:t>
            </w:r>
          </w:p>
          <w:p w:rsidR="00CC7EE2" w:rsidRDefault="00CC7EE2" w:rsidP="00CC7E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арене должен присутствовать пресс-подход (пресс-подход – это точка выхода спикеров перед представителями СМИ), место должно быть на фоне баннера соревнований и не мешать потоку спортсменов и зрителей;</w:t>
            </w:r>
          </w:p>
          <w:p w:rsidR="00CC7EE2" w:rsidRDefault="00CC7EE2" w:rsidP="00CC7E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арене необходимо создание </w:t>
            </w:r>
            <w:r w:rsidR="00867B0B">
              <w:rPr>
                <w:rFonts w:ascii="Times New Roman" w:hAnsi="Times New Roman" w:cs="Times New Roman"/>
                <w:sz w:val="24"/>
              </w:rPr>
              <w:t>микст-зоны</w:t>
            </w:r>
            <w:r w:rsidRPr="0086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B0B" w:rsidRPr="00867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(микст-зона называется смешанной, потому что именно здесь спортсмены «смешиваются» с журналистами, которые берут у них интервью после матча/выступления/тренировки</w:t>
            </w:r>
            <w:r w:rsidR="00867B0B" w:rsidRPr="00867B0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</w:rPr>
              <w:t xml:space="preserve">с доступом к спортсменам, но без доступа к судьям и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VIP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</w:t>
            </w:r>
            <w:proofErr w:type="spellEnd"/>
            <w:r w:rsidR="00867B0B">
              <w:rPr>
                <w:rFonts w:ascii="Times New Roman" w:hAnsi="Times New Roman" w:cs="Times New Roman"/>
                <w:sz w:val="24"/>
              </w:rPr>
              <w:t>;</w:t>
            </w:r>
          </w:p>
          <w:p w:rsidR="00867B0B" w:rsidRDefault="00867B0B" w:rsidP="00CC7E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арене должна присутствовать отдельная пресс-трибуна только для представителей СМИ и Прессы;</w:t>
            </w:r>
          </w:p>
          <w:p w:rsidR="00867B0B" w:rsidRPr="00850968" w:rsidRDefault="00867B0B" w:rsidP="00CC7E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Необходимо 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фотопозиций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только для представителей СМИ и Прессы (напр. фото пьедесталов)</w:t>
            </w:r>
          </w:p>
        </w:tc>
      </w:tr>
      <w:tr w:rsidR="00850968" w:rsidTr="00850968">
        <w:tc>
          <w:tcPr>
            <w:tcW w:w="2943" w:type="dxa"/>
          </w:tcPr>
          <w:p w:rsidR="00850968" w:rsidRPr="00850968" w:rsidRDefault="00850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Первенства и Кубки России</w:t>
            </w:r>
          </w:p>
        </w:tc>
        <w:tc>
          <w:tcPr>
            <w:tcW w:w="6628" w:type="dxa"/>
          </w:tcPr>
          <w:p w:rsidR="00867B0B" w:rsidRDefault="00867B0B" w:rsidP="00867B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Организатор должен предоставить аккредитации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(СМИ или Пресса) и зонировать всю территории арены (напр. убедиться в том, что в зону СМИ нет доступа Тренерам);</w:t>
            </w:r>
          </w:p>
          <w:p w:rsidR="00867B0B" w:rsidRDefault="00867B0B" w:rsidP="00867B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арене, где проходит мероприятие, должен присутствовать пресс-центр (пресс-центр – помещение для представителей пресс-службы и СМИ со свободным выходом в интернет, возможностью быстрого и свободного прохода на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арену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 также с возможностью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кофебрейка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), это помещение исключительно для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аккредитованых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СМИ или Прессы</w:t>
            </w:r>
          </w:p>
          <w:p w:rsidR="00867B0B" w:rsidRDefault="00867B0B" w:rsidP="00867B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арене должен присутствовать пресс-подход (пресс-подход – это точка выхода спикеров перед представителями СМИ), место должно быть на фоне баннера соревнований и не мешать потоку спортсменов и зрителей;</w:t>
            </w:r>
          </w:p>
          <w:p w:rsidR="00867B0B" w:rsidRDefault="00867B0B" w:rsidP="00867B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арене необходимо создание микст-зоны</w:t>
            </w:r>
            <w:r w:rsidRPr="0086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(микст-зона называется смешанной, потому что именно здесь спортсмены «смешиваются» с журналистами, которые берут у них интервью после </w:t>
            </w:r>
            <w:r w:rsidRPr="00867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матча/выступления/тренировки</w:t>
            </w:r>
            <w:r w:rsidRPr="00867B0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</w:rPr>
              <w:t xml:space="preserve">с доступом к спортсменам, но без доступа к судьям и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VIP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67B0B" w:rsidRDefault="00867B0B" w:rsidP="00867B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арене должна присутствовать отдельная пресс-трибуна только для представителей СМИ и Прессы;</w:t>
            </w:r>
          </w:p>
          <w:p w:rsidR="00850968" w:rsidRPr="00867B0B" w:rsidRDefault="00867B0B" w:rsidP="00867B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867B0B">
              <w:rPr>
                <w:rFonts w:ascii="Times New Roman" w:hAnsi="Times New Roman" w:cs="Times New Roman"/>
                <w:sz w:val="24"/>
              </w:rPr>
              <w:t xml:space="preserve">Необходимо создание </w:t>
            </w:r>
            <w:proofErr w:type="spellStart"/>
            <w:r w:rsidRPr="00867B0B">
              <w:rPr>
                <w:rFonts w:ascii="Times New Roman" w:hAnsi="Times New Roman" w:cs="Times New Roman"/>
                <w:sz w:val="24"/>
              </w:rPr>
              <w:t>фотопозиций</w:t>
            </w:r>
            <w:proofErr w:type="spellEnd"/>
            <w:r w:rsidRPr="00867B0B">
              <w:rPr>
                <w:rFonts w:ascii="Times New Roman" w:hAnsi="Times New Roman" w:cs="Times New Roman"/>
                <w:sz w:val="24"/>
              </w:rPr>
              <w:t xml:space="preserve"> только для представителей СМИ и Прессы (напр. фото пьедесталов)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850968" w:rsidTr="00850968">
        <w:tc>
          <w:tcPr>
            <w:tcW w:w="2943" w:type="dxa"/>
          </w:tcPr>
          <w:p w:rsidR="00850968" w:rsidRPr="00850968" w:rsidRDefault="00850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Первенства Федеральных округов</w:t>
            </w:r>
          </w:p>
        </w:tc>
        <w:tc>
          <w:tcPr>
            <w:tcW w:w="6628" w:type="dxa"/>
          </w:tcPr>
          <w:p w:rsidR="00867B0B" w:rsidRDefault="00867B0B" w:rsidP="00867B0B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Организатор должен предоставить аккредитации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(СМИ или Пресса) и зонировать всю территории арены (напр. убедиться в том, что в зону СМИ нет доступа Тренерам);</w:t>
            </w:r>
          </w:p>
          <w:p w:rsidR="00867B0B" w:rsidRDefault="00867B0B" w:rsidP="00867B0B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арене должен присутствовать пресс-подход (пресс-подход – это точка выхода спикеров перед представителями СМИ), место должно быть на фоне баннера соревнований и не мешать потоку спортсменов и зрителей;</w:t>
            </w:r>
          </w:p>
          <w:p w:rsidR="00867B0B" w:rsidRDefault="00867B0B" w:rsidP="00867B0B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арене необходимо создание микст-зоны</w:t>
            </w:r>
            <w:r w:rsidRPr="0086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(микст-зона называется смешанной, потому что именно здесь спортсмены «смешиваются» с журналистами, которые берут у них интервью после матча/выступления/тренировки</w:t>
            </w:r>
            <w:r w:rsidRPr="00867B0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</w:rPr>
              <w:t xml:space="preserve">с доступом к спортсменам, но без доступа к судьям и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VIP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50968" w:rsidRPr="00867B0B" w:rsidRDefault="00867B0B" w:rsidP="00867B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867B0B">
              <w:rPr>
                <w:rFonts w:ascii="Times New Roman" w:hAnsi="Times New Roman" w:cs="Times New Roman"/>
                <w:sz w:val="24"/>
              </w:rPr>
              <w:t xml:space="preserve">Необходимо создание </w:t>
            </w:r>
            <w:proofErr w:type="spellStart"/>
            <w:r w:rsidRPr="00867B0B">
              <w:rPr>
                <w:rFonts w:ascii="Times New Roman" w:hAnsi="Times New Roman" w:cs="Times New Roman"/>
                <w:sz w:val="24"/>
              </w:rPr>
              <w:t>фотопозиций</w:t>
            </w:r>
            <w:proofErr w:type="spellEnd"/>
            <w:r w:rsidRPr="00867B0B">
              <w:rPr>
                <w:rFonts w:ascii="Times New Roman" w:hAnsi="Times New Roman" w:cs="Times New Roman"/>
                <w:sz w:val="24"/>
              </w:rPr>
              <w:t xml:space="preserve"> только для представителей СМИ и Прессы (напр. фото пьедесталов)</w:t>
            </w:r>
          </w:p>
        </w:tc>
      </w:tr>
      <w:tr w:rsidR="00850968" w:rsidTr="00850968">
        <w:tc>
          <w:tcPr>
            <w:tcW w:w="2943" w:type="dxa"/>
          </w:tcPr>
          <w:p w:rsidR="00850968" w:rsidRPr="00850968" w:rsidRDefault="00850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Всероссийские турниры (мастерские и другие)</w:t>
            </w:r>
          </w:p>
        </w:tc>
        <w:tc>
          <w:tcPr>
            <w:tcW w:w="6628" w:type="dxa"/>
          </w:tcPr>
          <w:p w:rsidR="00867B0B" w:rsidRDefault="00867B0B" w:rsidP="00867B0B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Организатор должен предоставить аккредитации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(СМИ или Пресса) и зонировать всю территории арены (напр. убедиться в том, что в зону СМИ нет доступа Тренерам);</w:t>
            </w:r>
          </w:p>
          <w:p w:rsidR="00867B0B" w:rsidRDefault="00867B0B" w:rsidP="00867B0B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арене должен присутствовать пресс-подход (пресс-подход – это точка выхода спикеров перед представителями СМИ), место должно быть на фоне баннера соревнований и не мешать потоку спортсменов и зрителей;</w:t>
            </w:r>
          </w:p>
          <w:p w:rsidR="00867B0B" w:rsidRDefault="00867B0B" w:rsidP="00867B0B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арене необходимо создание микст-зоны</w:t>
            </w:r>
            <w:r w:rsidRPr="0086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(микст-зона называется смешанной, потому что именно здесь спортсмены «смешиваются» с журналистами, которые берут у них интервью после матча/выступления/тренировки</w:t>
            </w:r>
            <w:r w:rsidRPr="00867B0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</w:rPr>
              <w:t xml:space="preserve">с доступом к спортсменам, но без доступа к судьям и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VIP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50968" w:rsidRPr="00867B0B" w:rsidRDefault="00867B0B" w:rsidP="00867B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867B0B">
              <w:rPr>
                <w:rFonts w:ascii="Times New Roman" w:hAnsi="Times New Roman" w:cs="Times New Roman"/>
                <w:sz w:val="24"/>
              </w:rPr>
              <w:t xml:space="preserve">Необходимо создание </w:t>
            </w:r>
            <w:proofErr w:type="spellStart"/>
            <w:r w:rsidRPr="00867B0B">
              <w:rPr>
                <w:rFonts w:ascii="Times New Roman" w:hAnsi="Times New Roman" w:cs="Times New Roman"/>
                <w:sz w:val="24"/>
              </w:rPr>
              <w:t>фотопозиций</w:t>
            </w:r>
            <w:proofErr w:type="spellEnd"/>
            <w:r w:rsidRPr="00867B0B">
              <w:rPr>
                <w:rFonts w:ascii="Times New Roman" w:hAnsi="Times New Roman" w:cs="Times New Roman"/>
                <w:sz w:val="24"/>
              </w:rPr>
              <w:t xml:space="preserve"> только для представителей СМИ и Прессы (напр. фото пьедесталов)</w:t>
            </w:r>
          </w:p>
        </w:tc>
      </w:tr>
    </w:tbl>
    <w:p w:rsidR="00850968" w:rsidRDefault="00850968">
      <w:pPr>
        <w:rPr>
          <w:rFonts w:ascii="Times New Roman" w:hAnsi="Times New Roman" w:cs="Times New Roman"/>
          <w:sz w:val="28"/>
        </w:rPr>
      </w:pPr>
    </w:p>
    <w:p w:rsidR="00850968" w:rsidRPr="00CC7EE2" w:rsidRDefault="00CC7EE2">
      <w:pPr>
        <w:rPr>
          <w:rFonts w:ascii="Times New Roman" w:hAnsi="Times New Roman" w:cs="Times New Roman"/>
          <w:sz w:val="20"/>
        </w:rPr>
      </w:pPr>
      <w:r w:rsidRPr="00CC7EE2">
        <w:rPr>
          <w:rFonts w:ascii="Times New Roman" w:hAnsi="Times New Roman" w:cs="Times New Roman"/>
          <w:sz w:val="20"/>
        </w:rPr>
        <w:t>4 – количество аккредитаций СМИ или Пресса уточнять у пресс-службы ВФС и пресс-службы федерации, ответственной за проведение мероприятия</w:t>
      </w:r>
    </w:p>
    <w:sectPr w:rsidR="00850968" w:rsidRPr="00CC7EE2" w:rsidSect="00D37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7627F"/>
    <w:multiLevelType w:val="hybridMultilevel"/>
    <w:tmpl w:val="434AD39C"/>
    <w:lvl w:ilvl="0" w:tplc="BDA02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F15FE"/>
    <w:multiLevelType w:val="hybridMultilevel"/>
    <w:tmpl w:val="5C00F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939CB"/>
    <w:multiLevelType w:val="hybridMultilevel"/>
    <w:tmpl w:val="3CDC4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161939">
    <w:abstractNumId w:val="1"/>
  </w:num>
  <w:num w:numId="2" w16cid:durableId="1108501925">
    <w:abstractNumId w:val="0"/>
  </w:num>
  <w:num w:numId="3" w16cid:durableId="124544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3B0"/>
    <w:rsid w:val="000126C7"/>
    <w:rsid w:val="000A36D2"/>
    <w:rsid w:val="0012282E"/>
    <w:rsid w:val="00534DB9"/>
    <w:rsid w:val="00850968"/>
    <w:rsid w:val="00867B0B"/>
    <w:rsid w:val="00BF13B0"/>
    <w:rsid w:val="00CC7EE2"/>
    <w:rsid w:val="00D376D5"/>
    <w:rsid w:val="00D76BC2"/>
    <w:rsid w:val="00ED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30AD"/>
  <w15:docId w15:val="{4D3211FF-D4B5-3343-9400-1720A5C8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1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European Sambo Federation</cp:lastModifiedBy>
  <cp:revision>2</cp:revision>
  <dcterms:created xsi:type="dcterms:W3CDTF">2022-03-30T12:14:00Z</dcterms:created>
  <dcterms:modified xsi:type="dcterms:W3CDTF">2026-03-16T06:37:00Z</dcterms:modified>
</cp:coreProperties>
</file>