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2E4" w:rsidRDefault="004722E4" w:rsidP="008D4E23">
      <w:pPr>
        <w:tabs>
          <w:tab w:val="left" w:pos="5435"/>
        </w:tabs>
        <w:rPr>
          <w:rFonts w:ascii="Arial" w:hAnsi="Arial" w:cs="Arial"/>
          <w:b/>
        </w:rPr>
      </w:pPr>
    </w:p>
    <w:p w:rsidR="008D4E23" w:rsidRPr="008D4E23" w:rsidRDefault="008D4E23" w:rsidP="00B53EF6">
      <w:pPr>
        <w:tabs>
          <w:tab w:val="left" w:pos="5435"/>
        </w:tabs>
        <w:jc w:val="center"/>
        <w:rPr>
          <w:rFonts w:ascii="Arial" w:hAnsi="Arial" w:cs="Arial"/>
          <w:b/>
        </w:rPr>
      </w:pPr>
    </w:p>
    <w:p w:rsidR="004722E4" w:rsidRPr="000F3F8F" w:rsidRDefault="004722E4" w:rsidP="00B53EF6">
      <w:pPr>
        <w:pStyle w:val="a4"/>
        <w:numPr>
          <w:ilvl w:val="0"/>
          <w:numId w:val="4"/>
        </w:numPr>
        <w:tabs>
          <w:tab w:val="left" w:pos="5435"/>
        </w:tabs>
        <w:rPr>
          <w:rFonts w:ascii="Arial" w:hAnsi="Arial" w:cs="Arial"/>
          <w:b/>
          <w:sz w:val="20"/>
          <w:szCs w:val="20"/>
        </w:rPr>
      </w:pPr>
      <w:r w:rsidRPr="000F3F8F">
        <w:rPr>
          <w:rFonts w:ascii="Arial" w:hAnsi="Arial" w:cs="Arial"/>
          <w:b/>
          <w:sz w:val="20"/>
          <w:szCs w:val="20"/>
        </w:rPr>
        <w:t>ЦЕЛИ И ЗАДАЧИ</w:t>
      </w:r>
    </w:p>
    <w:p w:rsidR="00B53EF6" w:rsidRPr="008D4E23" w:rsidRDefault="00B53EF6" w:rsidP="00B53EF6">
      <w:pPr>
        <w:pStyle w:val="a4"/>
        <w:tabs>
          <w:tab w:val="left" w:pos="5435"/>
        </w:tabs>
        <w:ind w:left="3708"/>
        <w:rPr>
          <w:rFonts w:ascii="Arial" w:hAnsi="Arial" w:cs="Arial"/>
          <w:b/>
        </w:rPr>
      </w:pPr>
    </w:p>
    <w:p w:rsidR="00C41E1B" w:rsidRPr="00B53EF6" w:rsidRDefault="00C41E1B" w:rsidP="00B53EF6">
      <w:pPr>
        <w:tabs>
          <w:tab w:val="left" w:pos="5435"/>
        </w:tabs>
        <w:jc w:val="both"/>
        <w:rPr>
          <w:rFonts w:ascii="Arial" w:hAnsi="Arial" w:cs="Arial"/>
        </w:rPr>
      </w:pPr>
      <w:r w:rsidRPr="00B53EF6">
        <w:rPr>
          <w:rFonts w:ascii="Arial" w:hAnsi="Arial" w:cs="Arial"/>
          <w:b/>
          <w:sz w:val="20"/>
          <w:szCs w:val="20"/>
        </w:rPr>
        <w:t xml:space="preserve">   </w:t>
      </w:r>
      <w:r w:rsidRPr="00B53EF6">
        <w:rPr>
          <w:rFonts w:ascii="Arial" w:hAnsi="Arial" w:cs="Arial"/>
        </w:rPr>
        <w:t xml:space="preserve">Основными целями и задачами </w:t>
      </w:r>
      <w:r w:rsidRPr="00B53EF6">
        <w:rPr>
          <w:rFonts w:ascii="Arial" w:hAnsi="Arial" w:cs="Arial"/>
          <w:lang w:val="en-US"/>
        </w:rPr>
        <w:t>I</w:t>
      </w:r>
      <w:r w:rsidRPr="00B53EF6">
        <w:rPr>
          <w:rFonts w:ascii="Arial" w:hAnsi="Arial" w:cs="Arial"/>
        </w:rPr>
        <w:t xml:space="preserve"> Всероссийского турнира по самбо,</w:t>
      </w:r>
    </w:p>
    <w:p w:rsidR="00C41E1B" w:rsidRPr="00B53EF6" w:rsidRDefault="00B53EF6" w:rsidP="00B53EF6">
      <w:pPr>
        <w:tabs>
          <w:tab w:val="left" w:pos="5435"/>
        </w:tabs>
        <w:jc w:val="both"/>
        <w:rPr>
          <w:rFonts w:ascii="Arial" w:hAnsi="Arial" w:cs="Arial"/>
        </w:rPr>
      </w:pPr>
      <w:r w:rsidRPr="00B53EF6">
        <w:rPr>
          <w:rFonts w:ascii="Arial" w:hAnsi="Arial" w:cs="Arial"/>
        </w:rPr>
        <w:t>п</w:t>
      </w:r>
      <w:r w:rsidR="00C41E1B" w:rsidRPr="00B53EF6">
        <w:rPr>
          <w:rFonts w:ascii="Arial" w:hAnsi="Arial" w:cs="Arial"/>
        </w:rPr>
        <w:t>освященного памяти председателя Воронежской областной Думы</w:t>
      </w:r>
    </w:p>
    <w:p w:rsidR="00C41E1B" w:rsidRPr="00B53EF6" w:rsidRDefault="00C41E1B" w:rsidP="00B53EF6">
      <w:pPr>
        <w:tabs>
          <w:tab w:val="left" w:pos="5435"/>
        </w:tabs>
        <w:jc w:val="both"/>
        <w:rPr>
          <w:rFonts w:ascii="Arial" w:hAnsi="Arial" w:cs="Arial"/>
        </w:rPr>
      </w:pPr>
      <w:r w:rsidRPr="00B53EF6">
        <w:rPr>
          <w:rFonts w:ascii="Arial" w:hAnsi="Arial" w:cs="Arial"/>
        </w:rPr>
        <w:t>Ю.Т. Титова среди юношей 13-12 (11) лет (2002-2003 (2004) годов рождения)</w:t>
      </w:r>
      <w:r w:rsidR="00B53EF6" w:rsidRPr="00B53EF6">
        <w:rPr>
          <w:rFonts w:ascii="Arial" w:hAnsi="Arial" w:cs="Arial"/>
        </w:rPr>
        <w:t xml:space="preserve"> я</w:t>
      </w:r>
      <w:r w:rsidRPr="00B53EF6">
        <w:rPr>
          <w:rFonts w:ascii="Arial" w:hAnsi="Arial" w:cs="Arial"/>
        </w:rPr>
        <w:t>вляются:</w:t>
      </w:r>
    </w:p>
    <w:p w:rsidR="004722E4" w:rsidRDefault="004722E4" w:rsidP="004722E4">
      <w:pPr>
        <w:pStyle w:val="a4"/>
        <w:tabs>
          <w:tab w:val="left" w:pos="5435"/>
        </w:tabs>
        <w:ind w:left="1800"/>
        <w:rPr>
          <w:rFonts w:ascii="Arial" w:hAnsi="Arial" w:cs="Arial"/>
          <w:b/>
          <w:sz w:val="20"/>
          <w:szCs w:val="20"/>
        </w:rPr>
      </w:pPr>
    </w:p>
    <w:p w:rsidR="004722E4" w:rsidRPr="00BA5D32" w:rsidRDefault="004722E4" w:rsidP="004722E4">
      <w:pPr>
        <w:tabs>
          <w:tab w:val="left" w:pos="5435"/>
        </w:tabs>
        <w:ind w:left="1080"/>
        <w:jc w:val="both"/>
        <w:rPr>
          <w:rFonts w:ascii="Arial" w:hAnsi="Arial" w:cs="Arial"/>
        </w:rPr>
      </w:pPr>
      <w:r w:rsidRPr="00BA5D32">
        <w:rPr>
          <w:rFonts w:ascii="Arial" w:hAnsi="Arial" w:cs="Arial"/>
        </w:rPr>
        <w:t xml:space="preserve">- популяризация борьбы самбо среди </w:t>
      </w:r>
      <w:r>
        <w:rPr>
          <w:rFonts w:ascii="Arial" w:hAnsi="Arial" w:cs="Arial"/>
        </w:rPr>
        <w:t>подрастающего поколения</w:t>
      </w:r>
      <w:r w:rsidRPr="00BA5D32">
        <w:rPr>
          <w:rFonts w:ascii="Arial" w:hAnsi="Arial" w:cs="Arial"/>
        </w:rPr>
        <w:t>;</w:t>
      </w:r>
    </w:p>
    <w:p w:rsidR="004722E4" w:rsidRPr="00BA5D32" w:rsidRDefault="004722E4" w:rsidP="004722E4">
      <w:pPr>
        <w:tabs>
          <w:tab w:val="left" w:pos="5435"/>
        </w:tabs>
        <w:ind w:left="1080"/>
        <w:jc w:val="both"/>
        <w:rPr>
          <w:rFonts w:ascii="Arial" w:hAnsi="Arial" w:cs="Arial"/>
        </w:rPr>
      </w:pPr>
      <w:r w:rsidRPr="00BA5D32">
        <w:rPr>
          <w:rFonts w:ascii="Arial" w:hAnsi="Arial" w:cs="Arial"/>
        </w:rPr>
        <w:t>- пропаганда и развитие национального вида спорта;</w:t>
      </w:r>
    </w:p>
    <w:p w:rsidR="004722E4" w:rsidRPr="00BA5D32" w:rsidRDefault="004722E4" w:rsidP="004722E4">
      <w:pPr>
        <w:tabs>
          <w:tab w:val="left" w:pos="5435"/>
        </w:tabs>
        <w:ind w:left="1080"/>
        <w:jc w:val="both"/>
        <w:rPr>
          <w:rFonts w:ascii="Arial" w:hAnsi="Arial" w:cs="Arial"/>
        </w:rPr>
      </w:pPr>
      <w:r w:rsidRPr="00BA5D32">
        <w:rPr>
          <w:rFonts w:ascii="Arial" w:hAnsi="Arial" w:cs="Arial"/>
        </w:rPr>
        <w:t>- повышение уровня спортивного мастерства спортсменов;</w:t>
      </w:r>
    </w:p>
    <w:p w:rsidR="004722E4" w:rsidRDefault="004722E4" w:rsidP="004722E4">
      <w:pPr>
        <w:tabs>
          <w:tab w:val="left" w:pos="5435"/>
        </w:tabs>
        <w:ind w:left="1080"/>
        <w:jc w:val="both"/>
        <w:rPr>
          <w:rFonts w:ascii="Arial" w:hAnsi="Arial" w:cs="Arial"/>
        </w:rPr>
      </w:pPr>
      <w:r w:rsidRPr="00BA5D32">
        <w:rPr>
          <w:rFonts w:ascii="Arial" w:hAnsi="Arial" w:cs="Arial"/>
        </w:rPr>
        <w:t>- обмен опытом между спортсменами, тренерами и т.д.;</w:t>
      </w:r>
    </w:p>
    <w:p w:rsidR="00C41E1B" w:rsidRDefault="004722E4" w:rsidP="000F3F8F">
      <w:pPr>
        <w:tabs>
          <w:tab w:val="left" w:pos="5435"/>
        </w:tabs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>- увековечивание памяти Юрия Тимофеевича Титова.</w:t>
      </w:r>
    </w:p>
    <w:p w:rsidR="00C41E1B" w:rsidRPr="008D4E23" w:rsidRDefault="00C41E1B" w:rsidP="004722E4">
      <w:pPr>
        <w:tabs>
          <w:tab w:val="left" w:pos="5435"/>
        </w:tabs>
        <w:ind w:left="1080"/>
        <w:jc w:val="both"/>
        <w:rPr>
          <w:rFonts w:ascii="Arial" w:hAnsi="Arial" w:cs="Arial"/>
        </w:rPr>
      </w:pPr>
    </w:p>
    <w:p w:rsidR="00C41E1B" w:rsidRPr="008D4E23" w:rsidRDefault="00C41E1B" w:rsidP="00C41E1B">
      <w:pPr>
        <w:tabs>
          <w:tab w:val="left" w:pos="5435"/>
        </w:tabs>
        <w:jc w:val="center"/>
        <w:rPr>
          <w:rFonts w:ascii="Arial" w:hAnsi="Arial" w:cs="Arial"/>
          <w:b/>
        </w:rPr>
      </w:pPr>
      <w:r w:rsidRPr="008D4E23">
        <w:rPr>
          <w:rFonts w:ascii="Arial" w:hAnsi="Arial" w:cs="Arial"/>
          <w:b/>
          <w:lang w:val="en-US"/>
        </w:rPr>
        <w:t>II</w:t>
      </w:r>
      <w:r w:rsidRPr="000F3F8F">
        <w:rPr>
          <w:rFonts w:ascii="Arial" w:hAnsi="Arial" w:cs="Arial"/>
          <w:b/>
          <w:sz w:val="20"/>
          <w:szCs w:val="20"/>
        </w:rPr>
        <w:t>. ОРГАНИЗАТОРЫ МЕРОПРИЯТИЯ</w:t>
      </w:r>
    </w:p>
    <w:p w:rsidR="00C41E1B" w:rsidRDefault="00C41E1B" w:rsidP="00C41E1B">
      <w:pPr>
        <w:tabs>
          <w:tab w:val="left" w:pos="5435"/>
        </w:tabs>
        <w:rPr>
          <w:rFonts w:ascii="Arial" w:hAnsi="Arial" w:cs="Arial"/>
          <w:b/>
          <w:sz w:val="20"/>
          <w:szCs w:val="20"/>
        </w:rPr>
      </w:pPr>
    </w:p>
    <w:p w:rsidR="00C41E1B" w:rsidRDefault="00C41E1B" w:rsidP="00C41E1B">
      <w:pPr>
        <w:tabs>
          <w:tab w:val="left" w:pos="5435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Общее руководство подготовкой и проведением Мероприятия осуществляет ОФ-СОО «Всероссийская федерация самбо», управление физической культуры и спорта Воронежской области, Администрация </w:t>
      </w:r>
      <w:proofErr w:type="spellStart"/>
      <w:r>
        <w:rPr>
          <w:rFonts w:ascii="Arial" w:hAnsi="Arial" w:cs="Arial"/>
        </w:rPr>
        <w:t>Таловского</w:t>
      </w:r>
      <w:proofErr w:type="spellEnd"/>
      <w:r>
        <w:rPr>
          <w:rFonts w:ascii="Arial" w:hAnsi="Arial" w:cs="Arial"/>
        </w:rPr>
        <w:t xml:space="preserve"> муниципального района.</w:t>
      </w:r>
    </w:p>
    <w:p w:rsidR="00C41E1B" w:rsidRPr="00BA5D32" w:rsidRDefault="00C41E1B" w:rsidP="000F3F8F">
      <w:pPr>
        <w:tabs>
          <w:tab w:val="left" w:pos="5435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Непосредственн</w:t>
      </w:r>
      <w:r w:rsidR="008D4E23">
        <w:rPr>
          <w:rFonts w:ascii="Arial" w:hAnsi="Arial" w:cs="Arial"/>
        </w:rPr>
        <w:t>ое</w:t>
      </w:r>
      <w:r>
        <w:rPr>
          <w:rFonts w:ascii="Arial" w:hAnsi="Arial" w:cs="Arial"/>
        </w:rPr>
        <w:t xml:space="preserve">  проведение Мероприятия возлагается на судейскую коллегию, утвержденную ОФ-СОО «Всероссийская федерация самбо».</w:t>
      </w:r>
    </w:p>
    <w:p w:rsidR="004722E4" w:rsidRPr="000F3F8F" w:rsidRDefault="004722E4" w:rsidP="004722E4">
      <w:pPr>
        <w:tabs>
          <w:tab w:val="left" w:pos="5435"/>
        </w:tabs>
        <w:rPr>
          <w:rFonts w:ascii="Arial" w:hAnsi="Arial" w:cs="Arial"/>
          <w:b/>
          <w:sz w:val="20"/>
          <w:szCs w:val="20"/>
        </w:rPr>
      </w:pPr>
    </w:p>
    <w:p w:rsidR="004722E4" w:rsidRPr="000F3F8F" w:rsidRDefault="004722E4" w:rsidP="000F3F8F">
      <w:pPr>
        <w:pStyle w:val="a4"/>
        <w:numPr>
          <w:ilvl w:val="0"/>
          <w:numId w:val="3"/>
        </w:numPr>
        <w:tabs>
          <w:tab w:val="left" w:pos="5435"/>
        </w:tabs>
        <w:rPr>
          <w:rFonts w:ascii="Arial" w:hAnsi="Arial" w:cs="Arial"/>
          <w:b/>
          <w:sz w:val="20"/>
          <w:szCs w:val="20"/>
        </w:rPr>
      </w:pPr>
      <w:r w:rsidRPr="000F3F8F">
        <w:rPr>
          <w:rFonts w:ascii="Arial" w:hAnsi="Arial" w:cs="Arial"/>
          <w:b/>
          <w:sz w:val="20"/>
          <w:szCs w:val="20"/>
        </w:rPr>
        <w:t>МЕСТО И СРОКИ ПРОВЕДЕНИЯ</w:t>
      </w:r>
      <w:r w:rsidR="000F3F8F">
        <w:rPr>
          <w:rFonts w:ascii="Arial" w:hAnsi="Arial" w:cs="Arial"/>
          <w:b/>
          <w:sz w:val="20"/>
          <w:szCs w:val="20"/>
        </w:rPr>
        <w:t xml:space="preserve"> СПОРТИВНОГО </w:t>
      </w:r>
      <w:r w:rsidR="00C41E1B" w:rsidRPr="000F3F8F">
        <w:rPr>
          <w:rFonts w:ascii="Arial" w:hAnsi="Arial" w:cs="Arial"/>
          <w:b/>
          <w:sz w:val="20"/>
          <w:szCs w:val="20"/>
        </w:rPr>
        <w:t xml:space="preserve">МЕРОПРИЯТИЯ </w:t>
      </w:r>
    </w:p>
    <w:p w:rsidR="008D4E23" w:rsidRPr="008D4E23" w:rsidRDefault="008D4E23" w:rsidP="008D4E23">
      <w:pPr>
        <w:tabs>
          <w:tab w:val="left" w:pos="5435"/>
        </w:tabs>
        <w:ind w:left="360"/>
        <w:rPr>
          <w:rFonts w:ascii="Arial" w:hAnsi="Arial" w:cs="Arial"/>
          <w:b/>
        </w:rPr>
      </w:pPr>
    </w:p>
    <w:p w:rsidR="004722E4" w:rsidRPr="000F3F8F" w:rsidRDefault="004722E4" w:rsidP="000F3F8F">
      <w:pPr>
        <w:tabs>
          <w:tab w:val="left" w:pos="5435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C41E1B">
        <w:rPr>
          <w:rFonts w:ascii="Arial" w:hAnsi="Arial" w:cs="Arial"/>
        </w:rPr>
        <w:t xml:space="preserve">Мероприятие </w:t>
      </w:r>
      <w:r>
        <w:rPr>
          <w:rFonts w:ascii="Arial" w:hAnsi="Arial" w:cs="Arial"/>
        </w:rPr>
        <w:t xml:space="preserve">проводятся 02-04 октября 2015 года в физкультурно-оздоровительном комплексе «Молодежный» по адресу: Воронежская область, </w:t>
      </w:r>
      <w:proofErr w:type="spellStart"/>
      <w:r>
        <w:rPr>
          <w:rFonts w:ascii="Arial" w:hAnsi="Arial" w:cs="Arial"/>
        </w:rPr>
        <w:t>р.п</w:t>
      </w:r>
      <w:proofErr w:type="spellEnd"/>
      <w:r>
        <w:rPr>
          <w:rFonts w:ascii="Arial" w:hAnsi="Arial" w:cs="Arial"/>
        </w:rPr>
        <w:t xml:space="preserve">. </w:t>
      </w:r>
      <w:proofErr w:type="gramStart"/>
      <w:r>
        <w:rPr>
          <w:rFonts w:ascii="Arial" w:hAnsi="Arial" w:cs="Arial"/>
        </w:rPr>
        <w:t>Таловая</w:t>
      </w:r>
      <w:proofErr w:type="gramEnd"/>
      <w:r>
        <w:rPr>
          <w:rFonts w:ascii="Arial" w:hAnsi="Arial" w:cs="Arial"/>
        </w:rPr>
        <w:t>, проезд Буденного 29 «А»</w:t>
      </w:r>
    </w:p>
    <w:p w:rsidR="004722E4" w:rsidRPr="000F3F8F" w:rsidRDefault="004722E4" w:rsidP="004722E4">
      <w:pPr>
        <w:tabs>
          <w:tab w:val="left" w:pos="5435"/>
        </w:tabs>
        <w:rPr>
          <w:rFonts w:ascii="Arial" w:hAnsi="Arial" w:cs="Arial"/>
          <w:b/>
          <w:sz w:val="20"/>
          <w:szCs w:val="20"/>
        </w:rPr>
      </w:pPr>
    </w:p>
    <w:p w:rsidR="004722E4" w:rsidRPr="000F3F8F" w:rsidRDefault="004722E4" w:rsidP="004722E4">
      <w:pPr>
        <w:tabs>
          <w:tab w:val="left" w:pos="5435"/>
        </w:tabs>
        <w:jc w:val="center"/>
        <w:rPr>
          <w:rFonts w:ascii="Arial" w:hAnsi="Arial" w:cs="Arial"/>
          <w:b/>
          <w:sz w:val="20"/>
          <w:szCs w:val="20"/>
        </w:rPr>
      </w:pPr>
      <w:r w:rsidRPr="000F3F8F">
        <w:rPr>
          <w:rFonts w:ascii="Arial" w:hAnsi="Arial" w:cs="Arial"/>
          <w:b/>
          <w:sz w:val="20"/>
          <w:szCs w:val="20"/>
          <w:lang w:val="en-US"/>
        </w:rPr>
        <w:t>IV</w:t>
      </w:r>
      <w:r w:rsidRPr="000F3F8F">
        <w:rPr>
          <w:rFonts w:ascii="Arial" w:hAnsi="Arial" w:cs="Arial"/>
          <w:b/>
          <w:sz w:val="20"/>
          <w:szCs w:val="20"/>
        </w:rPr>
        <w:t xml:space="preserve">. </w:t>
      </w:r>
      <w:r w:rsidR="008D4E23" w:rsidRPr="000F3F8F">
        <w:rPr>
          <w:rFonts w:ascii="Arial" w:hAnsi="Arial" w:cs="Arial"/>
          <w:b/>
          <w:sz w:val="20"/>
          <w:szCs w:val="20"/>
        </w:rPr>
        <w:t>УЧАСТНИКИ СПОРТИВНОГО МЕРОПРИЯТИЯ</w:t>
      </w:r>
    </w:p>
    <w:p w:rsidR="004722E4" w:rsidRDefault="004722E4" w:rsidP="004722E4">
      <w:pPr>
        <w:tabs>
          <w:tab w:val="left" w:pos="5435"/>
        </w:tabs>
        <w:jc w:val="center"/>
        <w:rPr>
          <w:rFonts w:ascii="Arial" w:hAnsi="Arial" w:cs="Arial"/>
          <w:b/>
          <w:sz w:val="20"/>
          <w:szCs w:val="20"/>
        </w:rPr>
      </w:pPr>
    </w:p>
    <w:p w:rsidR="004722E4" w:rsidRDefault="004722E4" w:rsidP="004722E4">
      <w:pPr>
        <w:tabs>
          <w:tab w:val="left" w:pos="5435"/>
        </w:tabs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К участию в Соревнованиях допускаются </w:t>
      </w:r>
      <w:r w:rsidR="008D4E23">
        <w:rPr>
          <w:rFonts w:ascii="Arial" w:hAnsi="Arial" w:cs="Arial"/>
        </w:rPr>
        <w:t xml:space="preserve">юноши 13-12 (11) лет </w:t>
      </w:r>
      <w:r w:rsidR="008D4E23" w:rsidRPr="008D4E23">
        <w:rPr>
          <w:rFonts w:ascii="Arial" w:hAnsi="Arial" w:cs="Arial"/>
          <w:b/>
        </w:rPr>
        <w:t xml:space="preserve">(2002-2003 (2004) </w:t>
      </w:r>
      <w:r w:rsidR="008D4E23" w:rsidRPr="008D4E23">
        <w:rPr>
          <w:rFonts w:ascii="Arial" w:hAnsi="Arial" w:cs="Arial"/>
        </w:rPr>
        <w:t>годов рождения</w:t>
      </w:r>
      <w:proofErr w:type="gramEnd"/>
    </w:p>
    <w:p w:rsidR="004722E4" w:rsidRDefault="004722E4" w:rsidP="004722E4">
      <w:pPr>
        <w:tabs>
          <w:tab w:val="left" w:pos="5435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(2004 г.р. по письменному разрешению от родителей)</w:t>
      </w:r>
    </w:p>
    <w:p w:rsidR="004722E4" w:rsidRDefault="004722E4" w:rsidP="004722E4">
      <w:pPr>
        <w:tabs>
          <w:tab w:val="left" w:pos="5435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Спортсмены должны быть одеты в спортивную форму, </w:t>
      </w:r>
      <w:proofErr w:type="gramStart"/>
      <w:r>
        <w:rPr>
          <w:rFonts w:ascii="Arial" w:hAnsi="Arial" w:cs="Arial"/>
        </w:rPr>
        <w:t>согласно</w:t>
      </w:r>
      <w:proofErr w:type="gramEnd"/>
      <w:r>
        <w:rPr>
          <w:rFonts w:ascii="Arial" w:hAnsi="Arial" w:cs="Arial"/>
        </w:rPr>
        <w:t xml:space="preserve"> действующих правил по самбо.</w:t>
      </w:r>
    </w:p>
    <w:p w:rsidR="00B53EF6" w:rsidRPr="000F3F8F" w:rsidRDefault="008D4E23" w:rsidP="000F3F8F">
      <w:pPr>
        <w:tabs>
          <w:tab w:val="left" w:pos="5435"/>
        </w:tabs>
        <w:rPr>
          <w:rFonts w:ascii="Arial" w:hAnsi="Arial" w:cs="Arial"/>
        </w:rPr>
      </w:pPr>
      <w:r>
        <w:rPr>
          <w:rFonts w:ascii="Arial" w:hAnsi="Arial" w:cs="Arial"/>
        </w:rPr>
        <w:t>Состав команды не ограничен.</w:t>
      </w:r>
    </w:p>
    <w:p w:rsidR="00B53EF6" w:rsidRPr="000F3F8F" w:rsidRDefault="008D4E23" w:rsidP="000F3F8F">
      <w:pPr>
        <w:tabs>
          <w:tab w:val="left" w:pos="5435"/>
        </w:tabs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Весовые категории</w:t>
      </w:r>
      <w:r>
        <w:rPr>
          <w:rFonts w:ascii="Arial" w:hAnsi="Arial" w:cs="Arial"/>
        </w:rPr>
        <w:t xml:space="preserve"> </w:t>
      </w:r>
    </w:p>
    <w:p w:rsidR="008D4E23" w:rsidRPr="000F3F8F" w:rsidRDefault="008D4E23" w:rsidP="004722E4">
      <w:pPr>
        <w:tabs>
          <w:tab w:val="left" w:pos="5435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юноши: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35, 38,  42,  46, 50, 54, 59, 65, 71, св. 71;</w:t>
      </w:r>
    </w:p>
    <w:p w:rsidR="004722E4" w:rsidRDefault="004722E4" w:rsidP="004722E4">
      <w:pPr>
        <w:tabs>
          <w:tab w:val="left" w:pos="5435"/>
        </w:tabs>
        <w:rPr>
          <w:rFonts w:ascii="Arial" w:hAnsi="Arial" w:cs="Arial"/>
        </w:rPr>
      </w:pPr>
      <w:r>
        <w:rPr>
          <w:rFonts w:ascii="Arial" w:hAnsi="Arial" w:cs="Arial"/>
        </w:rPr>
        <w:t>Все участники Мероприятия должны иметь:</w:t>
      </w:r>
    </w:p>
    <w:p w:rsidR="004722E4" w:rsidRDefault="004722E4" w:rsidP="004722E4">
      <w:pPr>
        <w:tabs>
          <w:tab w:val="left" w:pos="5435"/>
        </w:tabs>
        <w:rPr>
          <w:rFonts w:ascii="Arial" w:hAnsi="Arial" w:cs="Arial"/>
        </w:rPr>
      </w:pPr>
      <w:r>
        <w:rPr>
          <w:rFonts w:ascii="Arial" w:hAnsi="Arial" w:cs="Arial"/>
        </w:rPr>
        <w:t>- свидетельство о рождении и справку школьника с фотографией;</w:t>
      </w:r>
    </w:p>
    <w:p w:rsidR="004722E4" w:rsidRDefault="004722E4" w:rsidP="004722E4">
      <w:pPr>
        <w:tabs>
          <w:tab w:val="left" w:pos="5435"/>
        </w:tabs>
        <w:rPr>
          <w:rFonts w:ascii="Arial" w:hAnsi="Arial" w:cs="Arial"/>
        </w:rPr>
      </w:pPr>
      <w:r>
        <w:rPr>
          <w:rFonts w:ascii="Arial" w:hAnsi="Arial" w:cs="Arial"/>
        </w:rPr>
        <w:t>- медицинский страховой полис;</w:t>
      </w:r>
    </w:p>
    <w:p w:rsidR="004722E4" w:rsidRDefault="004722E4" w:rsidP="004722E4">
      <w:pPr>
        <w:tabs>
          <w:tab w:val="left" w:pos="5435"/>
        </w:tabs>
        <w:rPr>
          <w:rFonts w:ascii="Arial" w:hAnsi="Arial" w:cs="Arial"/>
        </w:rPr>
      </w:pPr>
      <w:r>
        <w:rPr>
          <w:rFonts w:ascii="Arial" w:hAnsi="Arial" w:cs="Arial"/>
        </w:rPr>
        <w:t>- договор о страховании от несчастных случаев;</w:t>
      </w:r>
    </w:p>
    <w:p w:rsidR="004722E4" w:rsidRPr="00B87502" w:rsidRDefault="004722E4" w:rsidP="004722E4">
      <w:pPr>
        <w:tabs>
          <w:tab w:val="left" w:pos="5435"/>
        </w:tabs>
        <w:rPr>
          <w:rFonts w:ascii="Arial" w:hAnsi="Arial" w:cs="Arial"/>
        </w:rPr>
      </w:pPr>
      <w:r>
        <w:rPr>
          <w:rFonts w:ascii="Arial" w:hAnsi="Arial" w:cs="Arial"/>
        </w:rPr>
        <w:t>- квитанцию об оплате членского взноса во Всероссийскую федерацию самбо за 2015 г.</w:t>
      </w:r>
    </w:p>
    <w:p w:rsidR="00B53EF6" w:rsidRPr="000F3F8F" w:rsidRDefault="00B53EF6" w:rsidP="000F3F8F">
      <w:pPr>
        <w:tabs>
          <w:tab w:val="left" w:pos="5435"/>
        </w:tabs>
        <w:rPr>
          <w:rFonts w:ascii="Arial" w:hAnsi="Arial" w:cs="Arial"/>
        </w:rPr>
      </w:pPr>
      <w:r w:rsidRPr="00B53EF6">
        <w:rPr>
          <w:rFonts w:ascii="Arial" w:hAnsi="Arial" w:cs="Arial"/>
        </w:rPr>
        <w:t xml:space="preserve">- разрешение </w:t>
      </w:r>
      <w:r>
        <w:rPr>
          <w:rFonts w:ascii="Arial" w:hAnsi="Arial" w:cs="Arial"/>
        </w:rPr>
        <w:t>от родителей на участие в соревнованиях для юношей 2004 года рождения.</w:t>
      </w:r>
    </w:p>
    <w:p w:rsidR="00B53EF6" w:rsidRPr="00B53EF6" w:rsidRDefault="00B53EF6" w:rsidP="004722E4">
      <w:pPr>
        <w:tabs>
          <w:tab w:val="left" w:pos="5435"/>
        </w:tabs>
        <w:jc w:val="center"/>
        <w:rPr>
          <w:rFonts w:ascii="Arial" w:hAnsi="Arial" w:cs="Arial"/>
          <w:b/>
        </w:rPr>
      </w:pPr>
    </w:p>
    <w:p w:rsidR="004722E4" w:rsidRPr="000F3F8F" w:rsidRDefault="004722E4" w:rsidP="004722E4">
      <w:pPr>
        <w:tabs>
          <w:tab w:val="left" w:pos="5435"/>
        </w:tabs>
        <w:jc w:val="center"/>
        <w:rPr>
          <w:rFonts w:ascii="Arial" w:hAnsi="Arial" w:cs="Arial"/>
          <w:b/>
          <w:sz w:val="20"/>
          <w:szCs w:val="20"/>
        </w:rPr>
      </w:pPr>
      <w:r w:rsidRPr="000F3F8F">
        <w:rPr>
          <w:rFonts w:ascii="Arial" w:hAnsi="Arial" w:cs="Arial"/>
          <w:b/>
          <w:sz w:val="20"/>
          <w:szCs w:val="20"/>
          <w:lang w:val="en-US"/>
        </w:rPr>
        <w:t>V</w:t>
      </w:r>
      <w:r w:rsidRPr="000F3F8F">
        <w:rPr>
          <w:rFonts w:ascii="Arial" w:hAnsi="Arial" w:cs="Arial"/>
          <w:b/>
          <w:sz w:val="20"/>
          <w:szCs w:val="20"/>
        </w:rPr>
        <w:t xml:space="preserve">. ПРОГРАММА </w:t>
      </w:r>
      <w:r w:rsidR="00B53EF6" w:rsidRPr="000F3F8F">
        <w:rPr>
          <w:rFonts w:ascii="Arial" w:hAnsi="Arial" w:cs="Arial"/>
          <w:b/>
          <w:sz w:val="20"/>
          <w:szCs w:val="20"/>
        </w:rPr>
        <w:t xml:space="preserve">СПОРТИВНОГО </w:t>
      </w:r>
      <w:r w:rsidRPr="000F3F8F">
        <w:rPr>
          <w:rFonts w:ascii="Arial" w:hAnsi="Arial" w:cs="Arial"/>
          <w:b/>
          <w:sz w:val="20"/>
          <w:szCs w:val="20"/>
        </w:rPr>
        <w:t>МЕРОПРИЯТИЯ</w:t>
      </w:r>
    </w:p>
    <w:p w:rsidR="004722E4" w:rsidRDefault="004722E4" w:rsidP="004722E4">
      <w:pPr>
        <w:tabs>
          <w:tab w:val="left" w:pos="5435"/>
        </w:tabs>
        <w:jc w:val="center"/>
        <w:rPr>
          <w:rFonts w:ascii="Arial" w:hAnsi="Arial" w:cs="Arial"/>
          <w:b/>
          <w:sz w:val="20"/>
          <w:szCs w:val="20"/>
        </w:rPr>
      </w:pPr>
    </w:p>
    <w:p w:rsidR="004722E4" w:rsidRDefault="004722E4" w:rsidP="004722E4">
      <w:pPr>
        <w:tabs>
          <w:tab w:val="left" w:pos="3055"/>
        </w:tabs>
        <w:rPr>
          <w:rFonts w:ascii="Arial" w:hAnsi="Arial" w:cs="Arial"/>
        </w:rPr>
      </w:pPr>
      <w:r>
        <w:rPr>
          <w:rFonts w:ascii="Arial" w:hAnsi="Arial" w:cs="Arial"/>
          <w:b/>
        </w:rPr>
        <w:t>02</w:t>
      </w:r>
      <w:r w:rsidRPr="005942FD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10</w:t>
      </w:r>
      <w:r w:rsidRPr="005942FD">
        <w:rPr>
          <w:rFonts w:ascii="Arial" w:hAnsi="Arial" w:cs="Arial"/>
          <w:b/>
        </w:rPr>
        <w:t>.2015 г</w:t>
      </w:r>
      <w:r w:rsidR="00EE7430">
        <w:rPr>
          <w:rFonts w:ascii="Arial" w:hAnsi="Arial" w:cs="Arial"/>
        </w:rPr>
        <w:t xml:space="preserve">.      </w:t>
      </w:r>
      <w:r>
        <w:rPr>
          <w:rFonts w:ascii="Arial" w:hAnsi="Arial" w:cs="Arial"/>
        </w:rPr>
        <w:t>1</w:t>
      </w:r>
      <w:r w:rsidR="00B53EF6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-00 – 16-00 мандатная комиссия.  </w:t>
      </w:r>
    </w:p>
    <w:p w:rsidR="004722E4" w:rsidRDefault="00EE7430" w:rsidP="004722E4">
      <w:pPr>
        <w:tabs>
          <w:tab w:val="left" w:pos="3055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</w:t>
      </w:r>
      <w:r w:rsidR="004722E4">
        <w:rPr>
          <w:rFonts w:ascii="Arial" w:hAnsi="Arial" w:cs="Arial"/>
        </w:rPr>
        <w:t xml:space="preserve"> 17-00 – 18-00 взвешивание участников всех весовых </w:t>
      </w:r>
      <w:r>
        <w:rPr>
          <w:rFonts w:ascii="Arial" w:hAnsi="Arial" w:cs="Arial"/>
        </w:rPr>
        <w:t xml:space="preserve"> </w:t>
      </w:r>
      <w:r w:rsidR="004722E4">
        <w:rPr>
          <w:rFonts w:ascii="Arial" w:hAnsi="Arial" w:cs="Arial"/>
        </w:rPr>
        <w:t xml:space="preserve">категорий.            </w:t>
      </w:r>
    </w:p>
    <w:p w:rsidR="004722E4" w:rsidRDefault="00EE7430" w:rsidP="004722E4">
      <w:pPr>
        <w:tabs>
          <w:tab w:val="left" w:pos="3055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</w:t>
      </w:r>
      <w:r w:rsidR="004722E4">
        <w:rPr>
          <w:rFonts w:ascii="Arial" w:hAnsi="Arial" w:cs="Arial"/>
        </w:rPr>
        <w:t xml:space="preserve">18-00 – 19-00 совещание судей, представителей, </w:t>
      </w:r>
    </w:p>
    <w:p w:rsidR="004722E4" w:rsidRDefault="004722E4" w:rsidP="004722E4">
      <w:pPr>
        <w:tabs>
          <w:tab w:val="left" w:pos="3055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тренеров, жеребьевка.</w:t>
      </w:r>
    </w:p>
    <w:p w:rsidR="004722E4" w:rsidRDefault="004722E4" w:rsidP="004722E4">
      <w:pPr>
        <w:tabs>
          <w:tab w:val="left" w:pos="3055"/>
        </w:tabs>
        <w:rPr>
          <w:rFonts w:ascii="Arial" w:hAnsi="Arial" w:cs="Arial"/>
        </w:rPr>
      </w:pPr>
    </w:p>
    <w:p w:rsidR="00EE7430" w:rsidRDefault="00EE7430" w:rsidP="004722E4">
      <w:pPr>
        <w:tabs>
          <w:tab w:val="left" w:pos="3055"/>
        </w:tabs>
        <w:rPr>
          <w:rFonts w:ascii="Arial" w:hAnsi="Arial" w:cs="Arial"/>
        </w:rPr>
      </w:pPr>
      <w:r>
        <w:rPr>
          <w:rFonts w:ascii="Arial" w:hAnsi="Arial" w:cs="Arial"/>
          <w:b/>
        </w:rPr>
        <w:t>03.10.2015 г.</w:t>
      </w:r>
      <w:r>
        <w:rPr>
          <w:rFonts w:ascii="Arial" w:hAnsi="Arial" w:cs="Arial"/>
        </w:rPr>
        <w:t xml:space="preserve">      </w:t>
      </w:r>
      <w:r w:rsidR="004722E4">
        <w:rPr>
          <w:rFonts w:ascii="Arial" w:hAnsi="Arial" w:cs="Arial"/>
        </w:rPr>
        <w:t>09-00 – 1</w:t>
      </w:r>
      <w:r w:rsidR="004722E4" w:rsidRPr="00B87502">
        <w:rPr>
          <w:rFonts w:ascii="Arial" w:hAnsi="Arial" w:cs="Arial"/>
        </w:rPr>
        <w:t>6</w:t>
      </w:r>
      <w:r w:rsidR="004722E4">
        <w:rPr>
          <w:rFonts w:ascii="Arial" w:hAnsi="Arial" w:cs="Arial"/>
        </w:rPr>
        <w:t>-00 предварительные схватки.</w:t>
      </w:r>
    </w:p>
    <w:p w:rsidR="004722E4" w:rsidRPr="00B87502" w:rsidRDefault="004722E4" w:rsidP="004722E4">
      <w:pPr>
        <w:tabs>
          <w:tab w:val="left" w:pos="3055"/>
        </w:tabs>
        <w:rPr>
          <w:rFonts w:ascii="Arial" w:hAnsi="Arial" w:cs="Arial"/>
        </w:rPr>
      </w:pPr>
      <w:r w:rsidRPr="00B87502">
        <w:rPr>
          <w:rFonts w:ascii="Arial" w:hAnsi="Arial" w:cs="Arial"/>
        </w:rPr>
        <w:t xml:space="preserve">                    </w:t>
      </w:r>
      <w:r w:rsidR="00EE7430">
        <w:rPr>
          <w:rFonts w:ascii="Arial" w:hAnsi="Arial" w:cs="Arial"/>
        </w:rPr>
        <w:t xml:space="preserve">       </w:t>
      </w:r>
      <w:r>
        <w:rPr>
          <w:rFonts w:ascii="Arial" w:hAnsi="Arial" w:cs="Arial"/>
        </w:rPr>
        <w:t>1</w:t>
      </w:r>
      <w:r w:rsidRPr="00B87502">
        <w:rPr>
          <w:rFonts w:ascii="Arial" w:hAnsi="Arial" w:cs="Arial"/>
        </w:rPr>
        <w:t>6</w:t>
      </w:r>
      <w:r>
        <w:rPr>
          <w:rFonts w:ascii="Arial" w:hAnsi="Arial" w:cs="Arial"/>
        </w:rPr>
        <w:t>-00 – 1</w:t>
      </w:r>
      <w:r w:rsidRPr="00B87502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-30 </w:t>
      </w:r>
      <w:r>
        <w:rPr>
          <w:rFonts w:ascii="Arial" w:hAnsi="Arial" w:cs="Arial"/>
          <w:b/>
        </w:rPr>
        <w:t>т</w:t>
      </w:r>
      <w:r w:rsidRPr="00291F9C">
        <w:rPr>
          <w:rFonts w:ascii="Arial" w:hAnsi="Arial" w:cs="Arial"/>
          <w:b/>
        </w:rPr>
        <w:t>оржественное открытие соревнований</w:t>
      </w:r>
      <w:r>
        <w:rPr>
          <w:rFonts w:ascii="Arial" w:hAnsi="Arial" w:cs="Arial"/>
        </w:rPr>
        <w:t>.</w:t>
      </w:r>
    </w:p>
    <w:p w:rsidR="004722E4" w:rsidRDefault="004722E4" w:rsidP="004722E4">
      <w:pPr>
        <w:tabs>
          <w:tab w:val="left" w:pos="3055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="00EE7430">
        <w:rPr>
          <w:rFonts w:ascii="Arial" w:hAnsi="Arial" w:cs="Arial"/>
        </w:rPr>
        <w:t xml:space="preserve">                 </w:t>
      </w:r>
      <w:r>
        <w:rPr>
          <w:rFonts w:ascii="Arial" w:hAnsi="Arial" w:cs="Arial"/>
        </w:rPr>
        <w:t xml:space="preserve"> 16-</w:t>
      </w:r>
      <w:r w:rsidRPr="00B87502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0 – 17-30  финальные схватки, награждение </w:t>
      </w:r>
    </w:p>
    <w:p w:rsidR="004722E4" w:rsidRDefault="004722E4" w:rsidP="004722E4">
      <w:pPr>
        <w:tabs>
          <w:tab w:val="left" w:pos="3055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победителей и призеров;</w:t>
      </w:r>
    </w:p>
    <w:p w:rsidR="004722E4" w:rsidRDefault="004722E4" w:rsidP="004722E4">
      <w:pPr>
        <w:tabs>
          <w:tab w:val="left" w:pos="3055"/>
        </w:tabs>
        <w:rPr>
          <w:rFonts w:ascii="Arial" w:hAnsi="Arial" w:cs="Arial"/>
        </w:rPr>
      </w:pPr>
    </w:p>
    <w:p w:rsidR="004722E4" w:rsidRPr="00F74B94" w:rsidRDefault="004722E4" w:rsidP="004722E4">
      <w:pPr>
        <w:tabs>
          <w:tab w:val="left" w:pos="3055"/>
        </w:tabs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04</w:t>
      </w:r>
      <w:r w:rsidRPr="00F74B94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10</w:t>
      </w:r>
      <w:r w:rsidRPr="00F74B94">
        <w:rPr>
          <w:rFonts w:ascii="Arial" w:hAnsi="Arial" w:cs="Arial"/>
          <w:b/>
        </w:rPr>
        <w:t>. 2015 г.</w:t>
      </w:r>
      <w:r>
        <w:rPr>
          <w:rFonts w:ascii="Arial" w:hAnsi="Arial" w:cs="Arial"/>
          <w:b/>
        </w:rPr>
        <w:t xml:space="preserve">              </w:t>
      </w:r>
      <w:r w:rsidRPr="00F74B94">
        <w:rPr>
          <w:rFonts w:ascii="Arial" w:hAnsi="Arial" w:cs="Arial"/>
        </w:rPr>
        <w:t>Отъезд участников</w:t>
      </w:r>
    </w:p>
    <w:p w:rsidR="004722E4" w:rsidRDefault="004722E4" w:rsidP="004722E4">
      <w:pPr>
        <w:tabs>
          <w:tab w:val="left" w:pos="3055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</w:t>
      </w:r>
    </w:p>
    <w:p w:rsidR="004722E4" w:rsidRPr="000F3F8F" w:rsidRDefault="004722E4" w:rsidP="004722E4">
      <w:pPr>
        <w:tabs>
          <w:tab w:val="left" w:pos="3055"/>
        </w:tabs>
        <w:jc w:val="center"/>
        <w:rPr>
          <w:rFonts w:ascii="Arial" w:hAnsi="Arial" w:cs="Arial"/>
          <w:b/>
          <w:sz w:val="20"/>
          <w:szCs w:val="20"/>
        </w:rPr>
      </w:pPr>
      <w:r w:rsidRPr="000F3F8F">
        <w:rPr>
          <w:rFonts w:ascii="Arial" w:hAnsi="Arial" w:cs="Arial"/>
          <w:b/>
          <w:sz w:val="20"/>
          <w:szCs w:val="20"/>
          <w:lang w:val="en-US"/>
        </w:rPr>
        <w:lastRenderedPageBreak/>
        <w:t>VI</w:t>
      </w:r>
      <w:r w:rsidRPr="000F3F8F">
        <w:rPr>
          <w:rFonts w:ascii="Arial" w:hAnsi="Arial" w:cs="Arial"/>
          <w:b/>
          <w:sz w:val="20"/>
          <w:szCs w:val="20"/>
        </w:rPr>
        <w:t>. УСЛОВИЯ ПОДВЕДЕНИЯ ИТОГОВ</w:t>
      </w:r>
    </w:p>
    <w:p w:rsidR="00EE7430" w:rsidRPr="00EE7430" w:rsidRDefault="00EE7430" w:rsidP="004722E4">
      <w:pPr>
        <w:tabs>
          <w:tab w:val="left" w:pos="3055"/>
        </w:tabs>
        <w:jc w:val="center"/>
        <w:rPr>
          <w:rFonts w:ascii="Arial" w:hAnsi="Arial" w:cs="Arial"/>
          <w:b/>
        </w:rPr>
      </w:pPr>
    </w:p>
    <w:p w:rsidR="004722E4" w:rsidRDefault="004722E4" w:rsidP="004722E4">
      <w:pPr>
        <w:tabs>
          <w:tab w:val="left" w:pos="3055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Соревнования личные,  проводятся по действующим правилам борьбы самбо. Система проведения соревнований – с выбыванием после набора  6-ти  штрафных очков, с распределением на подгруппы. </w:t>
      </w:r>
    </w:p>
    <w:p w:rsidR="004722E4" w:rsidRPr="00A3168B" w:rsidRDefault="004722E4" w:rsidP="004722E4">
      <w:pPr>
        <w:tabs>
          <w:tab w:val="left" w:pos="3055"/>
        </w:tabs>
        <w:rPr>
          <w:rFonts w:ascii="Arial" w:hAnsi="Arial" w:cs="Arial"/>
          <w:b/>
          <w:sz w:val="20"/>
          <w:szCs w:val="20"/>
        </w:rPr>
      </w:pPr>
    </w:p>
    <w:p w:rsidR="004722E4" w:rsidRDefault="004722E4" w:rsidP="000F3F8F">
      <w:pPr>
        <w:tabs>
          <w:tab w:val="left" w:pos="3055"/>
        </w:tabs>
        <w:jc w:val="center"/>
        <w:rPr>
          <w:rFonts w:ascii="Arial" w:hAnsi="Arial" w:cs="Arial"/>
          <w:b/>
          <w:sz w:val="20"/>
          <w:szCs w:val="20"/>
        </w:rPr>
      </w:pPr>
      <w:r w:rsidRPr="000F3F8F">
        <w:rPr>
          <w:rFonts w:ascii="Arial" w:hAnsi="Arial" w:cs="Arial"/>
          <w:b/>
          <w:sz w:val="20"/>
          <w:szCs w:val="20"/>
          <w:lang w:val="en-US"/>
        </w:rPr>
        <w:t>VII</w:t>
      </w:r>
      <w:r w:rsidRPr="000F3F8F">
        <w:rPr>
          <w:rFonts w:ascii="Arial" w:hAnsi="Arial" w:cs="Arial"/>
          <w:b/>
          <w:sz w:val="20"/>
          <w:szCs w:val="20"/>
        </w:rPr>
        <w:t>. НАГРАЖДЕНИЕ</w:t>
      </w:r>
    </w:p>
    <w:p w:rsidR="000F3F8F" w:rsidRPr="000F3F8F" w:rsidRDefault="000F3F8F" w:rsidP="000F3F8F">
      <w:pPr>
        <w:tabs>
          <w:tab w:val="left" w:pos="3055"/>
        </w:tabs>
        <w:jc w:val="center"/>
        <w:rPr>
          <w:rFonts w:ascii="Arial" w:hAnsi="Arial" w:cs="Arial"/>
          <w:b/>
          <w:sz w:val="20"/>
          <w:szCs w:val="20"/>
        </w:rPr>
      </w:pPr>
    </w:p>
    <w:p w:rsidR="004722E4" w:rsidRDefault="004722E4" w:rsidP="004722E4">
      <w:pPr>
        <w:tabs>
          <w:tab w:val="left" w:pos="3055"/>
        </w:tabs>
        <w:rPr>
          <w:rFonts w:ascii="Arial" w:hAnsi="Arial" w:cs="Arial"/>
        </w:rPr>
      </w:pPr>
      <w:r>
        <w:rPr>
          <w:rFonts w:ascii="Arial" w:hAnsi="Arial" w:cs="Arial"/>
        </w:rPr>
        <w:t>Победители и призеры в каждой весовой категории награждаются, грамотами, медалями соответствующих степеней и призами. В каждой весовой категории разыгрывается комплект из 4-х наград: 1 место, 2 место и два 3-х места.</w:t>
      </w:r>
    </w:p>
    <w:p w:rsidR="004722E4" w:rsidRDefault="004722E4" w:rsidP="004722E4">
      <w:pPr>
        <w:tabs>
          <w:tab w:val="left" w:pos="3055"/>
        </w:tabs>
        <w:rPr>
          <w:rFonts w:ascii="Arial" w:hAnsi="Arial" w:cs="Arial"/>
          <w:b/>
        </w:rPr>
      </w:pPr>
    </w:p>
    <w:p w:rsidR="004722E4" w:rsidRPr="000F3F8F" w:rsidRDefault="000F3F8F" w:rsidP="000F3F8F">
      <w:pPr>
        <w:tabs>
          <w:tab w:val="left" w:pos="2310"/>
          <w:tab w:val="left" w:pos="3055"/>
          <w:tab w:val="center" w:pos="4535"/>
        </w:tabs>
        <w:rPr>
          <w:rFonts w:ascii="Arial" w:hAnsi="Arial" w:cs="Arial"/>
          <w:b/>
          <w:sz w:val="20"/>
          <w:szCs w:val="20"/>
        </w:rPr>
      </w:pPr>
      <w:r w:rsidRPr="000F3F8F">
        <w:rPr>
          <w:rFonts w:ascii="Arial" w:hAnsi="Arial" w:cs="Arial"/>
          <w:b/>
          <w:sz w:val="20"/>
          <w:szCs w:val="20"/>
          <w:lang w:val="en-US"/>
        </w:rPr>
        <w:tab/>
      </w:r>
      <w:r w:rsidRPr="000F3F8F">
        <w:rPr>
          <w:rFonts w:ascii="Arial" w:hAnsi="Arial" w:cs="Arial"/>
          <w:b/>
          <w:sz w:val="20"/>
          <w:szCs w:val="20"/>
          <w:lang w:val="en-US"/>
        </w:rPr>
        <w:tab/>
      </w:r>
      <w:r w:rsidR="004722E4" w:rsidRPr="000F3F8F">
        <w:rPr>
          <w:rFonts w:ascii="Arial" w:hAnsi="Arial" w:cs="Arial"/>
          <w:b/>
          <w:sz w:val="20"/>
          <w:szCs w:val="20"/>
          <w:lang w:val="en-US"/>
        </w:rPr>
        <w:t>VIII</w:t>
      </w:r>
      <w:r w:rsidR="004722E4" w:rsidRPr="000F3F8F">
        <w:rPr>
          <w:rFonts w:ascii="Arial" w:hAnsi="Arial" w:cs="Arial"/>
          <w:b/>
          <w:sz w:val="20"/>
          <w:szCs w:val="20"/>
        </w:rPr>
        <w:t>. УСЛОВИЯ ФИНАНСИРОВАНИЯ</w:t>
      </w:r>
    </w:p>
    <w:p w:rsidR="004722E4" w:rsidRDefault="004722E4" w:rsidP="004722E4">
      <w:pPr>
        <w:tabs>
          <w:tab w:val="left" w:pos="3055"/>
        </w:tabs>
        <w:jc w:val="center"/>
        <w:rPr>
          <w:rFonts w:ascii="Arial" w:hAnsi="Arial" w:cs="Arial"/>
          <w:b/>
        </w:rPr>
      </w:pPr>
    </w:p>
    <w:p w:rsidR="004722E4" w:rsidRDefault="004722E4" w:rsidP="004722E4">
      <w:pPr>
        <w:tabs>
          <w:tab w:val="left" w:pos="3055"/>
        </w:tabs>
        <w:rPr>
          <w:rFonts w:ascii="Arial" w:hAnsi="Arial" w:cs="Arial"/>
        </w:rPr>
      </w:pPr>
      <w:r>
        <w:rPr>
          <w:rFonts w:ascii="Arial" w:hAnsi="Arial" w:cs="Arial"/>
        </w:rPr>
        <w:t>Расходы по проведению спортивного Мероприятия  связанные:</w:t>
      </w:r>
    </w:p>
    <w:p w:rsidR="004722E4" w:rsidRDefault="004722E4" w:rsidP="004722E4">
      <w:pPr>
        <w:tabs>
          <w:tab w:val="left" w:pos="3055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- с приобретением наградной атрибутики (грамоты, медали, кубки) и оплатой судейства</w:t>
      </w:r>
    </w:p>
    <w:p w:rsidR="004722E4" w:rsidRDefault="004722E4" w:rsidP="004722E4">
      <w:pPr>
        <w:tabs>
          <w:tab w:val="left" w:pos="3055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несет управление физической культуры и спорта Воронежской области;</w:t>
      </w:r>
    </w:p>
    <w:p w:rsidR="004722E4" w:rsidRDefault="004722E4" w:rsidP="004722E4">
      <w:pPr>
        <w:tabs>
          <w:tab w:val="left" w:pos="3055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- с обеспечением медицинского персонала, транспортных расходов по доставке участников к месту проведения соревнований и месту проживания, приобретением призов несет Администрация </w:t>
      </w:r>
      <w:proofErr w:type="spellStart"/>
      <w:r>
        <w:rPr>
          <w:rFonts w:ascii="Arial" w:hAnsi="Arial" w:cs="Arial"/>
        </w:rPr>
        <w:t>Таловского</w:t>
      </w:r>
      <w:proofErr w:type="spellEnd"/>
      <w:r>
        <w:rPr>
          <w:rFonts w:ascii="Arial" w:hAnsi="Arial" w:cs="Arial"/>
        </w:rPr>
        <w:t xml:space="preserve"> муниципального района;</w:t>
      </w:r>
    </w:p>
    <w:p w:rsidR="004722E4" w:rsidRDefault="004722E4" w:rsidP="004722E4">
      <w:pPr>
        <w:tabs>
          <w:tab w:val="left" w:pos="3055"/>
        </w:tabs>
        <w:rPr>
          <w:rFonts w:ascii="Arial" w:hAnsi="Arial" w:cs="Arial"/>
        </w:rPr>
      </w:pPr>
      <w:r>
        <w:rPr>
          <w:rFonts w:ascii="Arial" w:hAnsi="Arial" w:cs="Arial"/>
        </w:rPr>
        <w:t>-  по командированию участников, тренеров и представителей (питание, проживание) обеспечивают командирующие их организации.</w:t>
      </w:r>
    </w:p>
    <w:p w:rsidR="004722E4" w:rsidRPr="000F3F8F" w:rsidRDefault="004722E4" w:rsidP="004722E4">
      <w:pPr>
        <w:tabs>
          <w:tab w:val="left" w:pos="3055"/>
        </w:tabs>
        <w:rPr>
          <w:rFonts w:ascii="Arial" w:hAnsi="Arial" w:cs="Arial"/>
          <w:b/>
        </w:rPr>
      </w:pPr>
    </w:p>
    <w:p w:rsidR="004722E4" w:rsidRPr="000F3F8F" w:rsidRDefault="004722E4" w:rsidP="004722E4">
      <w:pPr>
        <w:tabs>
          <w:tab w:val="left" w:pos="3055"/>
        </w:tabs>
        <w:jc w:val="center"/>
        <w:rPr>
          <w:rFonts w:ascii="Arial" w:hAnsi="Arial" w:cs="Arial"/>
          <w:b/>
          <w:sz w:val="20"/>
          <w:szCs w:val="20"/>
        </w:rPr>
      </w:pPr>
      <w:r w:rsidRPr="000F3F8F">
        <w:rPr>
          <w:rFonts w:ascii="Arial" w:hAnsi="Arial" w:cs="Arial"/>
          <w:b/>
          <w:sz w:val="20"/>
          <w:szCs w:val="20"/>
          <w:lang w:val="en-US"/>
        </w:rPr>
        <w:t>IX</w:t>
      </w:r>
      <w:r w:rsidRPr="000F3F8F">
        <w:rPr>
          <w:rFonts w:ascii="Arial" w:hAnsi="Arial" w:cs="Arial"/>
          <w:b/>
          <w:sz w:val="20"/>
          <w:szCs w:val="20"/>
        </w:rPr>
        <w:t>. ОБЕСПЕЧЕНИЕ БЕЗОПАСНОСТИ УЧАСТНИКОВ И ЗРИТЕЛЕЙ</w:t>
      </w:r>
    </w:p>
    <w:p w:rsidR="004722E4" w:rsidRDefault="004722E4" w:rsidP="004722E4">
      <w:pPr>
        <w:tabs>
          <w:tab w:val="left" w:pos="3055"/>
        </w:tabs>
        <w:rPr>
          <w:rFonts w:ascii="Arial" w:hAnsi="Arial" w:cs="Arial"/>
        </w:rPr>
      </w:pPr>
    </w:p>
    <w:p w:rsidR="004722E4" w:rsidRDefault="004722E4" w:rsidP="004722E4">
      <w:pPr>
        <w:tabs>
          <w:tab w:val="left" w:pos="3055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Безопасность участников Мероприятия и зрителей обеспечивает управление физической культуры и спорта Воронежской области и ВООО «Федерация борьбы самбо». Мероприятие проводится на спортивном сооружении, отвечающем требованиям соответствующих нормативных правовых актов, действующих на территории Российской федерации и направленных на обеспечение общественного порядка и безопасности участников и зрителей, а также при условии наличия акта готовности спортивного сооружения к проведению спортивного мероприятия, утвержденного в установленном порядке. </w:t>
      </w:r>
    </w:p>
    <w:p w:rsidR="000F3F8F" w:rsidRDefault="000F3F8F" w:rsidP="004722E4">
      <w:pPr>
        <w:tabs>
          <w:tab w:val="left" w:pos="3055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Ответственный исполнитель: директор ФОК «Молодежный» - </w:t>
      </w:r>
      <w:r w:rsidR="004722E4">
        <w:rPr>
          <w:rFonts w:ascii="Arial" w:hAnsi="Arial" w:cs="Arial"/>
        </w:rPr>
        <w:t>Чибисов С.А.</w:t>
      </w:r>
    </w:p>
    <w:p w:rsidR="004722E4" w:rsidRDefault="004722E4" w:rsidP="004722E4">
      <w:pPr>
        <w:tabs>
          <w:tab w:val="left" w:pos="3055"/>
        </w:tabs>
        <w:jc w:val="center"/>
        <w:rPr>
          <w:rFonts w:ascii="Arial" w:hAnsi="Arial" w:cs="Arial"/>
        </w:rPr>
      </w:pPr>
    </w:p>
    <w:p w:rsidR="004722E4" w:rsidRPr="000F3F8F" w:rsidRDefault="004722E4" w:rsidP="004722E4">
      <w:pPr>
        <w:tabs>
          <w:tab w:val="left" w:pos="3055"/>
        </w:tabs>
        <w:jc w:val="center"/>
        <w:rPr>
          <w:rFonts w:ascii="Arial" w:hAnsi="Arial" w:cs="Arial"/>
          <w:b/>
          <w:sz w:val="20"/>
          <w:szCs w:val="20"/>
        </w:rPr>
      </w:pPr>
      <w:r w:rsidRPr="000F3F8F">
        <w:rPr>
          <w:rFonts w:ascii="Arial" w:hAnsi="Arial" w:cs="Arial"/>
          <w:b/>
          <w:sz w:val="20"/>
          <w:szCs w:val="20"/>
          <w:lang w:val="en-US"/>
        </w:rPr>
        <w:t>X</w:t>
      </w:r>
      <w:r w:rsidRPr="000F3F8F">
        <w:rPr>
          <w:rFonts w:ascii="Arial" w:hAnsi="Arial" w:cs="Arial"/>
          <w:b/>
          <w:sz w:val="20"/>
          <w:szCs w:val="20"/>
        </w:rPr>
        <w:t>. СТРАХОВАНИЕ УЧАСТНИКОВ</w:t>
      </w:r>
    </w:p>
    <w:p w:rsidR="004722E4" w:rsidRDefault="004722E4" w:rsidP="004722E4">
      <w:pPr>
        <w:tabs>
          <w:tab w:val="left" w:pos="3055"/>
        </w:tabs>
        <w:jc w:val="center"/>
        <w:rPr>
          <w:rFonts w:ascii="Arial" w:hAnsi="Arial" w:cs="Arial"/>
          <w:b/>
        </w:rPr>
      </w:pPr>
    </w:p>
    <w:p w:rsidR="004722E4" w:rsidRDefault="004722E4" w:rsidP="004722E4">
      <w:pPr>
        <w:tabs>
          <w:tab w:val="left" w:pos="3055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Участие в соревновании осуществляется только при наличии договора (оригинал) на каждого участника о страховании несчастных случаев (жизни и здоровья), который предоставляется на мандатной комиссии.</w:t>
      </w:r>
    </w:p>
    <w:p w:rsidR="004722E4" w:rsidRDefault="004722E4" w:rsidP="004722E4">
      <w:pPr>
        <w:tabs>
          <w:tab w:val="left" w:pos="3055"/>
        </w:tabs>
        <w:rPr>
          <w:rFonts w:ascii="Arial" w:hAnsi="Arial" w:cs="Arial"/>
        </w:rPr>
      </w:pPr>
    </w:p>
    <w:p w:rsidR="004722E4" w:rsidRPr="00682885" w:rsidRDefault="004722E4" w:rsidP="004722E4">
      <w:pPr>
        <w:tabs>
          <w:tab w:val="left" w:pos="3055"/>
        </w:tabs>
        <w:jc w:val="center"/>
        <w:rPr>
          <w:rFonts w:ascii="Arial" w:hAnsi="Arial" w:cs="Arial"/>
          <w:b/>
          <w:sz w:val="20"/>
          <w:szCs w:val="20"/>
        </w:rPr>
      </w:pPr>
      <w:r w:rsidRPr="00682885">
        <w:rPr>
          <w:rFonts w:ascii="Arial" w:hAnsi="Arial" w:cs="Arial"/>
          <w:b/>
          <w:sz w:val="20"/>
          <w:szCs w:val="20"/>
          <w:lang w:val="en-US"/>
        </w:rPr>
        <w:t>XI</w:t>
      </w:r>
      <w:r w:rsidRPr="00682885">
        <w:rPr>
          <w:rFonts w:ascii="Arial" w:hAnsi="Arial" w:cs="Arial"/>
          <w:b/>
          <w:sz w:val="20"/>
          <w:szCs w:val="20"/>
        </w:rPr>
        <w:t>. ПОДАЧА ЗАЯВОК И ПРОТЕСТОВ</w:t>
      </w:r>
    </w:p>
    <w:p w:rsidR="004722E4" w:rsidRDefault="004722E4" w:rsidP="004722E4">
      <w:pPr>
        <w:tabs>
          <w:tab w:val="left" w:pos="3055"/>
        </w:tabs>
        <w:jc w:val="center"/>
        <w:rPr>
          <w:rFonts w:ascii="Arial" w:hAnsi="Arial" w:cs="Arial"/>
          <w:b/>
        </w:rPr>
      </w:pPr>
    </w:p>
    <w:p w:rsidR="004722E4" w:rsidRDefault="004722E4" w:rsidP="004722E4">
      <w:pPr>
        <w:tabs>
          <w:tab w:val="left" w:pos="3055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Именные заявки подаются в мандатную комиссию </w:t>
      </w:r>
      <w:r w:rsidR="00984482">
        <w:rPr>
          <w:rFonts w:ascii="Arial" w:hAnsi="Arial" w:cs="Arial"/>
        </w:rPr>
        <w:t>02.10.2015 г. до 15-00.</w:t>
      </w:r>
      <w:r>
        <w:rPr>
          <w:rFonts w:ascii="Arial" w:hAnsi="Arial" w:cs="Arial"/>
        </w:rPr>
        <w:t xml:space="preserve"> </w:t>
      </w:r>
    </w:p>
    <w:p w:rsidR="004722E4" w:rsidRDefault="004722E4" w:rsidP="004722E4">
      <w:pPr>
        <w:tabs>
          <w:tab w:val="left" w:pos="3055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Подтверждение об участии в соревнованиях и размещении высылаются до 30 сентября 2015 г. </w:t>
      </w:r>
      <w:bookmarkStart w:id="0" w:name="_GoBack"/>
      <w:bookmarkEnd w:id="0"/>
      <w:r>
        <w:rPr>
          <w:rFonts w:ascii="Arial" w:hAnsi="Arial" w:cs="Arial"/>
        </w:rPr>
        <w:t xml:space="preserve">по адресу электронной почты: </w:t>
      </w:r>
      <w:hyperlink r:id="rId6" w:history="1">
        <w:r>
          <w:rPr>
            <w:rStyle w:val="a3"/>
            <w:rFonts w:ascii="Arial" w:hAnsi="Arial" w:cs="Arial"/>
          </w:rPr>
          <w:t>alexeeffyury2012@yandex.ru</w:t>
        </w:r>
      </w:hyperlink>
      <w:r>
        <w:rPr>
          <w:rStyle w:val="b-pseudo-linkdaria-action"/>
          <w:rFonts w:ascii="Arial" w:hAnsi="Arial" w:cs="Arial"/>
        </w:rPr>
        <w:t xml:space="preserve">. </w:t>
      </w:r>
    </w:p>
    <w:p w:rsidR="004722E4" w:rsidRDefault="004722E4" w:rsidP="004722E4">
      <w:pPr>
        <w:tabs>
          <w:tab w:val="left" w:pos="3055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Подача протестов производится </w:t>
      </w:r>
      <w:proofErr w:type="gramStart"/>
      <w:r>
        <w:rPr>
          <w:rFonts w:ascii="Arial" w:hAnsi="Arial" w:cs="Arial"/>
        </w:rPr>
        <w:t>согласно</w:t>
      </w:r>
      <w:proofErr w:type="gramEnd"/>
      <w:r>
        <w:rPr>
          <w:rFonts w:ascii="Arial" w:hAnsi="Arial" w:cs="Arial"/>
        </w:rPr>
        <w:t xml:space="preserve"> действующих правил соревнований по самбо.</w:t>
      </w:r>
    </w:p>
    <w:p w:rsidR="004722E4" w:rsidRDefault="004722E4" w:rsidP="004722E4">
      <w:pPr>
        <w:tabs>
          <w:tab w:val="left" w:pos="3055"/>
        </w:tabs>
        <w:rPr>
          <w:rFonts w:ascii="Arial" w:hAnsi="Arial" w:cs="Arial"/>
        </w:rPr>
      </w:pPr>
      <w:r>
        <w:rPr>
          <w:rFonts w:ascii="Arial" w:hAnsi="Arial" w:cs="Arial"/>
        </w:rPr>
        <w:t>Главная судейская коллегия Мероприятия  не принимает к рассмотрению протесты, не зафиксированные в протоколе соревнований.</w:t>
      </w:r>
    </w:p>
    <w:p w:rsidR="004722E4" w:rsidRDefault="004722E4" w:rsidP="004722E4">
      <w:pPr>
        <w:tabs>
          <w:tab w:val="left" w:pos="3055"/>
        </w:tabs>
        <w:rPr>
          <w:rFonts w:ascii="Arial" w:hAnsi="Arial" w:cs="Arial"/>
        </w:rPr>
      </w:pPr>
    </w:p>
    <w:p w:rsidR="004722E4" w:rsidRDefault="004722E4" w:rsidP="004722E4">
      <w:pPr>
        <w:rPr>
          <w:rFonts w:ascii="Arial" w:hAnsi="Arial" w:cs="Arial"/>
        </w:rPr>
      </w:pPr>
      <w:r>
        <w:rPr>
          <w:rFonts w:ascii="Arial" w:hAnsi="Arial" w:cs="Arial"/>
        </w:rPr>
        <w:t>Справки по телефонам: Алексеев Юрий Вячеславович,  951-850-45-01</w:t>
      </w:r>
    </w:p>
    <w:p w:rsidR="00353F2A" w:rsidRDefault="00353F2A"/>
    <w:p w:rsidR="000F3F8F" w:rsidRPr="00984482" w:rsidRDefault="000F3F8F">
      <w:pPr>
        <w:rPr>
          <w:rFonts w:ascii="Arial" w:hAnsi="Arial" w:cs="Arial"/>
          <w:b/>
        </w:rPr>
      </w:pPr>
      <w:r w:rsidRPr="00984482">
        <w:rPr>
          <w:rFonts w:ascii="Arial" w:hAnsi="Arial" w:cs="Arial"/>
          <w:b/>
        </w:rPr>
        <w:t>Данное Положение является официальным вызовом на соревнования.</w:t>
      </w:r>
    </w:p>
    <w:sectPr w:rsidR="000F3F8F" w:rsidRPr="00984482" w:rsidSect="000F3F8F">
      <w:pgSz w:w="11906" w:h="16838"/>
      <w:pgMar w:top="340" w:right="851" w:bottom="3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F6A36"/>
    <w:multiLevelType w:val="hybridMultilevel"/>
    <w:tmpl w:val="D02CC5C6"/>
    <w:lvl w:ilvl="0" w:tplc="603092EC">
      <w:start w:val="1"/>
      <w:numFmt w:val="upperRoman"/>
      <w:lvlText w:val="%1."/>
      <w:lvlJc w:val="left"/>
      <w:pPr>
        <w:ind w:left="298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EC390E"/>
    <w:multiLevelType w:val="hybridMultilevel"/>
    <w:tmpl w:val="97808D26"/>
    <w:lvl w:ilvl="0" w:tplc="69AA2ECC">
      <w:start w:val="1"/>
      <w:numFmt w:val="upperRoman"/>
      <w:lvlText w:val="%1."/>
      <w:lvlJc w:val="left"/>
      <w:pPr>
        <w:ind w:left="370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68" w:hanging="360"/>
      </w:pPr>
    </w:lvl>
    <w:lvl w:ilvl="2" w:tplc="0419001B" w:tentative="1">
      <w:start w:val="1"/>
      <w:numFmt w:val="lowerRoman"/>
      <w:lvlText w:val="%3."/>
      <w:lvlJc w:val="right"/>
      <w:pPr>
        <w:ind w:left="4788" w:hanging="180"/>
      </w:pPr>
    </w:lvl>
    <w:lvl w:ilvl="3" w:tplc="0419000F" w:tentative="1">
      <w:start w:val="1"/>
      <w:numFmt w:val="decimal"/>
      <w:lvlText w:val="%4."/>
      <w:lvlJc w:val="left"/>
      <w:pPr>
        <w:ind w:left="5508" w:hanging="360"/>
      </w:pPr>
    </w:lvl>
    <w:lvl w:ilvl="4" w:tplc="04190019" w:tentative="1">
      <w:start w:val="1"/>
      <w:numFmt w:val="lowerLetter"/>
      <w:lvlText w:val="%5."/>
      <w:lvlJc w:val="left"/>
      <w:pPr>
        <w:ind w:left="6228" w:hanging="360"/>
      </w:pPr>
    </w:lvl>
    <w:lvl w:ilvl="5" w:tplc="0419001B" w:tentative="1">
      <w:start w:val="1"/>
      <w:numFmt w:val="lowerRoman"/>
      <w:lvlText w:val="%6."/>
      <w:lvlJc w:val="right"/>
      <w:pPr>
        <w:ind w:left="6948" w:hanging="180"/>
      </w:pPr>
    </w:lvl>
    <w:lvl w:ilvl="6" w:tplc="0419000F" w:tentative="1">
      <w:start w:val="1"/>
      <w:numFmt w:val="decimal"/>
      <w:lvlText w:val="%7."/>
      <w:lvlJc w:val="left"/>
      <w:pPr>
        <w:ind w:left="7668" w:hanging="360"/>
      </w:pPr>
    </w:lvl>
    <w:lvl w:ilvl="7" w:tplc="04190019" w:tentative="1">
      <w:start w:val="1"/>
      <w:numFmt w:val="lowerLetter"/>
      <w:lvlText w:val="%8."/>
      <w:lvlJc w:val="left"/>
      <w:pPr>
        <w:ind w:left="8388" w:hanging="360"/>
      </w:pPr>
    </w:lvl>
    <w:lvl w:ilvl="8" w:tplc="0419001B" w:tentative="1">
      <w:start w:val="1"/>
      <w:numFmt w:val="lowerRoman"/>
      <w:lvlText w:val="%9."/>
      <w:lvlJc w:val="right"/>
      <w:pPr>
        <w:ind w:left="9108" w:hanging="180"/>
      </w:pPr>
    </w:lvl>
  </w:abstractNum>
  <w:abstractNum w:abstractNumId="2">
    <w:nsid w:val="329A6A7E"/>
    <w:multiLevelType w:val="hybridMultilevel"/>
    <w:tmpl w:val="AE7AF1B6"/>
    <w:lvl w:ilvl="0" w:tplc="7932D5DA">
      <w:start w:val="3"/>
      <w:numFmt w:val="upperRoman"/>
      <w:lvlText w:val="%1."/>
      <w:lvlJc w:val="left"/>
      <w:pPr>
        <w:ind w:left="2988" w:hanging="72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3348" w:hanging="360"/>
      </w:pPr>
    </w:lvl>
    <w:lvl w:ilvl="2" w:tplc="0419001B" w:tentative="1">
      <w:start w:val="1"/>
      <w:numFmt w:val="lowerRoman"/>
      <w:lvlText w:val="%3."/>
      <w:lvlJc w:val="right"/>
      <w:pPr>
        <w:ind w:left="4068" w:hanging="180"/>
      </w:pPr>
    </w:lvl>
    <w:lvl w:ilvl="3" w:tplc="0419000F" w:tentative="1">
      <w:start w:val="1"/>
      <w:numFmt w:val="decimal"/>
      <w:lvlText w:val="%4."/>
      <w:lvlJc w:val="left"/>
      <w:pPr>
        <w:ind w:left="4788" w:hanging="360"/>
      </w:pPr>
    </w:lvl>
    <w:lvl w:ilvl="4" w:tplc="04190019" w:tentative="1">
      <w:start w:val="1"/>
      <w:numFmt w:val="lowerLetter"/>
      <w:lvlText w:val="%5."/>
      <w:lvlJc w:val="left"/>
      <w:pPr>
        <w:ind w:left="5508" w:hanging="360"/>
      </w:pPr>
    </w:lvl>
    <w:lvl w:ilvl="5" w:tplc="0419001B" w:tentative="1">
      <w:start w:val="1"/>
      <w:numFmt w:val="lowerRoman"/>
      <w:lvlText w:val="%6."/>
      <w:lvlJc w:val="right"/>
      <w:pPr>
        <w:ind w:left="6228" w:hanging="180"/>
      </w:pPr>
    </w:lvl>
    <w:lvl w:ilvl="6" w:tplc="0419000F" w:tentative="1">
      <w:start w:val="1"/>
      <w:numFmt w:val="decimal"/>
      <w:lvlText w:val="%7."/>
      <w:lvlJc w:val="left"/>
      <w:pPr>
        <w:ind w:left="6948" w:hanging="360"/>
      </w:pPr>
    </w:lvl>
    <w:lvl w:ilvl="7" w:tplc="04190019" w:tentative="1">
      <w:start w:val="1"/>
      <w:numFmt w:val="lowerLetter"/>
      <w:lvlText w:val="%8."/>
      <w:lvlJc w:val="left"/>
      <w:pPr>
        <w:ind w:left="7668" w:hanging="360"/>
      </w:pPr>
    </w:lvl>
    <w:lvl w:ilvl="8" w:tplc="041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">
    <w:nsid w:val="3BB853A0"/>
    <w:multiLevelType w:val="hybridMultilevel"/>
    <w:tmpl w:val="6FEE9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226"/>
    <w:rsid w:val="000F3F8F"/>
    <w:rsid w:val="002F4248"/>
    <w:rsid w:val="00353F2A"/>
    <w:rsid w:val="00393FEF"/>
    <w:rsid w:val="004722E4"/>
    <w:rsid w:val="008D4E23"/>
    <w:rsid w:val="00984482"/>
    <w:rsid w:val="00B53EF6"/>
    <w:rsid w:val="00C41E1B"/>
    <w:rsid w:val="00CB5226"/>
    <w:rsid w:val="00EE7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F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722E4"/>
    <w:rPr>
      <w:color w:val="0000FF"/>
      <w:u w:val="single"/>
    </w:rPr>
  </w:style>
  <w:style w:type="character" w:customStyle="1" w:styleId="b-pseudo-linkdaria-action">
    <w:name w:val="b-pseudo-link daria-action"/>
    <w:basedOn w:val="a0"/>
    <w:rsid w:val="004722E4"/>
  </w:style>
  <w:style w:type="paragraph" w:styleId="a4">
    <w:name w:val="List Paragraph"/>
    <w:basedOn w:val="a"/>
    <w:uiPriority w:val="34"/>
    <w:qFormat/>
    <w:rsid w:val="004722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F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722E4"/>
    <w:rPr>
      <w:color w:val="0000FF"/>
      <w:u w:val="single"/>
    </w:rPr>
  </w:style>
  <w:style w:type="character" w:customStyle="1" w:styleId="b-pseudo-linkdaria-action">
    <w:name w:val="b-pseudo-link daria-action"/>
    <w:basedOn w:val="a0"/>
    <w:rsid w:val="004722E4"/>
  </w:style>
  <w:style w:type="paragraph" w:styleId="a4">
    <w:name w:val="List Paragraph"/>
    <w:basedOn w:val="a"/>
    <w:uiPriority w:val="34"/>
    <w:qFormat/>
    <w:rsid w:val="004722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exeeffyury2012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764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2015-05-29T17:48:00Z</dcterms:created>
  <dcterms:modified xsi:type="dcterms:W3CDTF">2015-07-12T16:42:00Z</dcterms:modified>
</cp:coreProperties>
</file>